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E5116" w14:textId="76924DF7" w:rsidR="00A118AB" w:rsidRPr="006172A7" w:rsidRDefault="00A118AB" w:rsidP="00A118AB">
      <w:pPr>
        <w:pStyle w:val="a3"/>
        <w:pBdr>
          <w:bottom w:val="single" w:sz="48" w:space="21" w:color="FF7A00" w:themeColor="accent1"/>
        </w:pBdr>
        <w:rPr>
          <w:rFonts w:ascii="Lantinghei SC Extralight" w:eastAsia="Lantinghei SC Extralight"/>
          <w:b w:val="0"/>
          <w:sz w:val="48"/>
          <w:lang w:val="en-US"/>
        </w:rPr>
      </w:pPr>
      <w:r w:rsidRPr="00810D3E">
        <w:rPr>
          <w:rFonts w:ascii="Lantinghei SC Extralight" w:eastAsia="Lantinghei SC Extralight" w:hint="eastAsia"/>
          <w:b w:val="0"/>
          <w:sz w:val="48"/>
        </w:rPr>
        <w:t>埃森</w:t>
      </w:r>
      <w:proofErr w:type="gramStart"/>
      <w:r w:rsidRPr="00810D3E">
        <w:rPr>
          <w:rFonts w:ascii="Lantinghei SC Extralight" w:eastAsia="Lantinghei SC Extralight" w:hint="eastAsia"/>
          <w:b w:val="0"/>
          <w:sz w:val="48"/>
        </w:rPr>
        <w:t>哲</w:t>
      </w:r>
      <w:proofErr w:type="gramEnd"/>
      <w:r w:rsidR="006172A7">
        <w:rPr>
          <w:rFonts w:ascii="Lantinghei SC Extralight" w:eastAsia="Lantinghei SC Extralight" w:hint="eastAsia"/>
          <w:b w:val="0"/>
          <w:sz w:val="48"/>
        </w:rPr>
        <w:t>201</w:t>
      </w:r>
      <w:r w:rsidR="006172A7">
        <w:rPr>
          <w:rFonts w:ascii="Lantinghei SC Extralight" w:eastAsia="Lantinghei SC Extralight"/>
          <w:b w:val="0"/>
          <w:sz w:val="48"/>
        </w:rPr>
        <w:t>8</w:t>
      </w:r>
      <w:r w:rsidRPr="00810D3E">
        <w:rPr>
          <w:rFonts w:ascii="Lantinghei SC Extralight" w:eastAsia="Lantinghei SC Extralight" w:hint="eastAsia"/>
          <w:b w:val="0"/>
          <w:sz w:val="48"/>
        </w:rPr>
        <w:t xml:space="preserve">校园招聘 | </w:t>
      </w:r>
      <w:r w:rsidR="006172A7">
        <w:rPr>
          <w:rFonts w:ascii="Lantinghei SC Extralight" w:eastAsia="Lantinghei SC Extralight" w:hint="eastAsia"/>
          <w:b w:val="0"/>
          <w:sz w:val="48"/>
        </w:rPr>
        <w:t>做自己，大不同</w:t>
      </w:r>
    </w:p>
    <w:p w14:paraId="28D9B227" w14:textId="5DECF2EB" w:rsidR="00A118AB" w:rsidRPr="007332A2" w:rsidRDefault="00553D9F" w:rsidP="00A118AB">
      <w:pPr>
        <w:spacing w:after="0" w:line="240" w:lineRule="auto"/>
        <w:rPr>
          <w:rFonts w:ascii="Lantinghei SC Extralight" w:eastAsia="Lantinghei SC Extralight" w:hAnsi="Times New Roman" w:cs="Times New Roman"/>
          <w:b/>
          <w:color w:val="FF0000"/>
          <w:sz w:val="30"/>
          <w:szCs w:val="30"/>
          <w:lang w:val="en-US"/>
        </w:rPr>
      </w:pPr>
      <w:r>
        <w:rPr>
          <w:rFonts w:ascii="Lantinghei SC Extralight" w:eastAsia="Lantinghei SC Extralight" w:hAnsi="Times New Roman" w:cs="Times New Roman" w:hint="eastAsia"/>
          <w:b/>
          <w:color w:val="FF0000"/>
          <w:sz w:val="30"/>
          <w:szCs w:val="30"/>
          <w:lang w:val="en-US"/>
        </w:rPr>
        <w:t>【埃森哲 -</w:t>
      </w:r>
      <w:r>
        <w:rPr>
          <w:rFonts w:ascii="Lantinghei SC Extralight" w:eastAsia="Lantinghei SC Extralight" w:hAnsi="Times New Roman" w:cs="Times New Roman"/>
          <w:b/>
          <w:color w:val="FF0000"/>
          <w:sz w:val="30"/>
          <w:szCs w:val="30"/>
          <w:lang w:val="en-US"/>
        </w:rPr>
        <w:t xml:space="preserve"> </w:t>
      </w:r>
      <w:r w:rsidRPr="00553D9F">
        <w:rPr>
          <w:rFonts w:ascii="Lantinghei SC Extralight" w:eastAsia="Lantinghei SC Extralight" w:hAnsi="Times New Roman" w:cs="Times New Roman" w:hint="eastAsia"/>
          <w:b/>
          <w:color w:val="FF0000"/>
          <w:sz w:val="30"/>
          <w:szCs w:val="30"/>
          <w:lang w:val="en-US"/>
        </w:rPr>
        <w:t>做自己，大不同</w:t>
      </w:r>
      <w:r w:rsidR="00A118AB" w:rsidRPr="007332A2">
        <w:rPr>
          <w:rFonts w:ascii="Lantinghei SC Extralight" w:eastAsia="Lantinghei SC Extralight" w:hAnsi="Times New Roman" w:cs="Times New Roman" w:hint="eastAsia"/>
          <w:b/>
          <w:color w:val="FF0000"/>
          <w:sz w:val="30"/>
          <w:szCs w:val="30"/>
          <w:lang w:val="en-US"/>
        </w:rPr>
        <w:t>】</w:t>
      </w:r>
    </w:p>
    <w:p w14:paraId="2339DDD4" w14:textId="77777777" w:rsidR="00553D9F" w:rsidRPr="00553D9F" w:rsidRDefault="00553D9F" w:rsidP="00553D9F">
      <w:pPr>
        <w:spacing w:after="0" w:line="240" w:lineRule="auto"/>
        <w:rPr>
          <w:rFonts w:ascii="Lantinghei SC Extralight" w:eastAsia="Lantinghei SC Extralight" w:hAnsi="Times New Roman" w:cs="Times New Roman"/>
          <w:color w:val="000000" w:themeColor="text1"/>
          <w:lang w:val="en-US"/>
        </w:rPr>
      </w:pPr>
      <w:r w:rsidRPr="00553D9F">
        <w:rPr>
          <w:rFonts w:ascii="Lantinghei SC Extralight" w:eastAsia="Lantinghei SC Extralight" w:hAnsi="Times New Roman" w:cs="Times New Roman" w:hint="eastAsia"/>
          <w:color w:val="000000" w:themeColor="text1"/>
          <w:lang w:val="en-US"/>
        </w:rPr>
        <w:t>不论您所热爱的事情是什么，来埃森哲吧，这里一定有适合的角色可让您一展抱负。无论您是战略思想家、数字化创新者、技术</w:t>
      </w:r>
      <w:proofErr w:type="gramStart"/>
      <w:r w:rsidRPr="00553D9F">
        <w:rPr>
          <w:rFonts w:ascii="Lantinghei SC Extralight" w:eastAsia="Lantinghei SC Extralight" w:hAnsi="Times New Roman" w:cs="Times New Roman" w:hint="eastAsia"/>
          <w:color w:val="000000" w:themeColor="text1"/>
          <w:lang w:val="en-US"/>
        </w:rPr>
        <w:t>控还是</w:t>
      </w:r>
      <w:proofErr w:type="gramEnd"/>
      <w:r w:rsidRPr="00553D9F">
        <w:rPr>
          <w:rFonts w:ascii="Lantinghei SC Extralight" w:eastAsia="Lantinghei SC Extralight" w:hAnsi="Times New Roman" w:cs="Times New Roman" w:hint="eastAsia"/>
          <w:color w:val="000000" w:themeColor="text1"/>
          <w:lang w:val="en-US"/>
        </w:rPr>
        <w:t>商业问题解决达人，都能在最前沿的领域找到心仪的职业发展机会。</w:t>
      </w:r>
    </w:p>
    <w:p w14:paraId="7DFFE24E" w14:textId="77777777" w:rsidR="00553D9F" w:rsidRPr="00553D9F" w:rsidRDefault="00553D9F" w:rsidP="00553D9F">
      <w:pPr>
        <w:spacing w:after="0" w:line="240" w:lineRule="auto"/>
        <w:rPr>
          <w:rFonts w:ascii="Lantinghei SC Extralight" w:eastAsia="Lantinghei SC Extralight" w:hAnsi="Times New Roman" w:cs="Times New Roman"/>
          <w:color w:val="000000" w:themeColor="text1"/>
          <w:lang w:val="en-US"/>
        </w:rPr>
      </w:pPr>
    </w:p>
    <w:p w14:paraId="1000F15D" w14:textId="00873B80" w:rsidR="00A118AB" w:rsidRDefault="00553D9F" w:rsidP="00553D9F">
      <w:pPr>
        <w:spacing w:after="0" w:line="240" w:lineRule="auto"/>
        <w:rPr>
          <w:rFonts w:ascii="Lantinghei SC Extralight" w:eastAsia="Lantinghei SC Extralight" w:hAnsi="Times New Roman" w:cs="Times New Roman"/>
          <w:color w:val="000000" w:themeColor="text1"/>
          <w:lang w:val="en-US"/>
        </w:rPr>
      </w:pPr>
      <w:r w:rsidRPr="00553D9F">
        <w:rPr>
          <w:rFonts w:ascii="Lantinghei SC Extralight" w:eastAsia="Lantinghei SC Extralight" w:hAnsi="Times New Roman" w:cs="Times New Roman" w:hint="eastAsia"/>
          <w:color w:val="000000" w:themeColor="text1"/>
          <w:lang w:val="en-US"/>
        </w:rPr>
        <w:t>希望我们可以了解您的天赋，并帮助您进一步发掘、发展它们。 来埃森哲， 成为职场主角！</w:t>
      </w:r>
    </w:p>
    <w:p w14:paraId="719EDE24" w14:textId="06C30777" w:rsidR="002D7DFB" w:rsidRDefault="002D7DFB" w:rsidP="00553D9F">
      <w:pPr>
        <w:spacing w:after="0" w:line="240" w:lineRule="auto"/>
        <w:rPr>
          <w:rFonts w:ascii="Lantinghei SC Extralight" w:eastAsia="Lantinghei SC Extralight" w:hAnsi="Times New Roman" w:cs="Times New Roman"/>
          <w:color w:val="auto"/>
          <w:lang w:val="en-US"/>
        </w:rPr>
      </w:pPr>
    </w:p>
    <w:p w14:paraId="03022791" w14:textId="2B19170C" w:rsidR="002D7DFB" w:rsidRDefault="002D7DFB" w:rsidP="002D7DFB">
      <w:pPr>
        <w:spacing w:after="0" w:line="240" w:lineRule="auto"/>
        <w:rPr>
          <w:rFonts w:ascii="Lantinghei SC Extralight" w:eastAsia="Lantinghei SC Extralight" w:hAnsi="Times New Roman" w:cs="Times New Roman"/>
          <w:color w:val="000000" w:themeColor="text1"/>
          <w:lang w:val="en-US"/>
        </w:rPr>
      </w:pPr>
      <w:r w:rsidRPr="002D7DFB">
        <w:rPr>
          <w:rFonts w:ascii="Lantinghei SC Extralight" w:eastAsia="Lantinghei SC Extralight" w:hAnsi="Times New Roman" w:cs="Times New Roman" w:hint="eastAsia"/>
          <w:color w:val="000000" w:themeColor="text1"/>
          <w:lang w:val="en-US"/>
        </w:rPr>
        <w:t>更多</w:t>
      </w:r>
      <w:r w:rsidRPr="002D7DFB">
        <w:rPr>
          <w:rFonts w:ascii="Lantinghei SC Extralight" w:eastAsia="Lantinghei SC Extralight" w:hAnsi="Times New Roman" w:cs="Times New Roman"/>
          <w:color w:val="000000" w:themeColor="text1"/>
          <w:lang w:val="en-US"/>
        </w:rPr>
        <w:t>详细</w:t>
      </w:r>
      <w:r w:rsidRPr="002D7DFB">
        <w:rPr>
          <w:rFonts w:ascii="Lantinghei SC Extralight" w:eastAsia="Lantinghei SC Extralight" w:hAnsi="Times New Roman" w:cs="Times New Roman" w:hint="eastAsia"/>
          <w:color w:val="000000" w:themeColor="text1"/>
          <w:lang w:val="en-US"/>
        </w:rPr>
        <w:t>介绍，</w:t>
      </w:r>
      <w:r w:rsidRPr="002D7DFB">
        <w:rPr>
          <w:rFonts w:ascii="Lantinghei SC Extralight" w:eastAsia="Lantinghei SC Extralight" w:hAnsi="Times New Roman" w:cs="Times New Roman"/>
          <w:color w:val="000000" w:themeColor="text1"/>
          <w:lang w:val="en-US"/>
        </w:rPr>
        <w:t>请登录埃森</w:t>
      </w:r>
      <w:proofErr w:type="gramStart"/>
      <w:r w:rsidRPr="002D7DFB">
        <w:rPr>
          <w:rFonts w:ascii="Lantinghei SC Extralight" w:eastAsia="Lantinghei SC Extralight" w:hAnsi="Times New Roman" w:cs="Times New Roman"/>
          <w:color w:val="000000" w:themeColor="text1"/>
          <w:lang w:val="en-US"/>
        </w:rPr>
        <w:t>哲</w:t>
      </w:r>
      <w:proofErr w:type="gramEnd"/>
      <w:r w:rsidRPr="002D7DFB">
        <w:rPr>
          <w:rFonts w:ascii="Lantinghei SC Extralight" w:eastAsia="Lantinghei SC Extralight" w:hAnsi="Times New Roman" w:cs="Times New Roman"/>
          <w:color w:val="000000" w:themeColor="text1"/>
          <w:lang w:val="en-US"/>
        </w:rPr>
        <w:t>校园招聘网站浏览</w:t>
      </w:r>
      <w:r w:rsidRPr="002D7DFB">
        <w:rPr>
          <w:rFonts w:ascii="Lantinghei SC Extralight" w:eastAsia="Lantinghei SC Extralight" w:hAnsi="Times New Roman" w:cs="Times New Roman" w:hint="eastAsia"/>
          <w:color w:val="000000" w:themeColor="text1"/>
          <w:lang w:val="en-US"/>
        </w:rPr>
        <w:t xml:space="preserve">: </w:t>
      </w:r>
      <w:hyperlink r:id="rId7" w:history="1">
        <w:r w:rsidRPr="002D7DFB">
          <w:rPr>
            <w:rFonts w:ascii="Lantinghei SC Extralight" w:eastAsia="Lantinghei SC Extralight" w:hAnsi="Times New Roman" w:cs="Times New Roman" w:hint="eastAsia"/>
            <w:color w:val="000000" w:themeColor="text1"/>
            <w:lang w:val="en-US"/>
          </w:rPr>
          <w:t>http://accenturecampus.com</w:t>
        </w:r>
      </w:hyperlink>
      <w:r>
        <w:rPr>
          <w:rFonts w:ascii="Lantinghei SC Extralight" w:eastAsia="Lantinghei SC Extralight" w:hAnsi="Times New Roman" w:cs="Times New Roman"/>
          <w:color w:val="000000" w:themeColor="text1"/>
          <w:lang w:val="en-US"/>
        </w:rPr>
        <w:t xml:space="preserve"> </w:t>
      </w:r>
    </w:p>
    <w:p w14:paraId="7C95FB6D" w14:textId="77777777" w:rsidR="002D7DFB" w:rsidRPr="002D7DFB" w:rsidRDefault="002D7DFB" w:rsidP="002D7DFB">
      <w:pPr>
        <w:spacing w:after="0" w:line="240" w:lineRule="auto"/>
        <w:rPr>
          <w:rFonts w:ascii="Lantinghei SC Extralight" w:eastAsia="Lantinghei SC Extralight" w:hAnsi="Times New Roman" w:cs="Times New Roman"/>
          <w:color w:val="000000" w:themeColor="text1"/>
          <w:lang w:val="en-US"/>
        </w:rPr>
      </w:pPr>
    </w:p>
    <w:p w14:paraId="6DD7E318" w14:textId="23628F39" w:rsidR="002D7DFB" w:rsidRPr="007332A2" w:rsidRDefault="002D7DFB" w:rsidP="002D7DFB">
      <w:pPr>
        <w:spacing w:after="0" w:line="240" w:lineRule="auto"/>
        <w:rPr>
          <w:rFonts w:ascii="Lantinghei SC Extralight" w:eastAsia="Lantinghei SC Extralight" w:hAnsi="Times New Roman" w:cs="Times New Roman"/>
          <w:b/>
          <w:color w:val="auto"/>
          <w:sz w:val="30"/>
          <w:szCs w:val="30"/>
          <w:lang w:val="en-US"/>
        </w:rPr>
      </w:pPr>
      <w:r>
        <w:rPr>
          <w:rFonts w:ascii="Lantinghei SC Extralight" w:eastAsia="Lantinghei SC Extralight" w:hAnsi="Times New Roman" w:cs="Times New Roman" w:hint="eastAsia"/>
          <w:b/>
          <w:color w:val="FF0000"/>
          <w:sz w:val="30"/>
          <w:szCs w:val="30"/>
          <w:lang w:val="en-US"/>
        </w:rPr>
        <w:t>【校园</w:t>
      </w:r>
      <w:r w:rsidRPr="007332A2">
        <w:rPr>
          <w:rFonts w:ascii="Lantinghei SC Extralight" w:eastAsia="Lantinghei SC Extralight" w:hAnsi="Times New Roman" w:cs="Times New Roman" w:hint="eastAsia"/>
          <w:b/>
          <w:color w:val="FF0000"/>
          <w:sz w:val="30"/>
          <w:szCs w:val="30"/>
          <w:lang w:val="en-US"/>
        </w:rPr>
        <w:t>宣讲会】</w:t>
      </w:r>
    </w:p>
    <w:tbl>
      <w:tblPr>
        <w:tblW w:w="9931" w:type="dxa"/>
        <w:tblLook w:val="04A0" w:firstRow="1" w:lastRow="0" w:firstColumn="1" w:lastColumn="0" w:noHBand="0" w:noVBand="1"/>
      </w:tblPr>
      <w:tblGrid>
        <w:gridCol w:w="1172"/>
        <w:gridCol w:w="2394"/>
        <w:gridCol w:w="1707"/>
        <w:gridCol w:w="1707"/>
        <w:gridCol w:w="2951"/>
      </w:tblGrid>
      <w:tr w:rsidR="00AC4520" w:rsidRPr="0088322E" w14:paraId="79F77165" w14:textId="714FE62C" w:rsidTr="00827B1B">
        <w:trPr>
          <w:trHeight w:val="420"/>
        </w:trPr>
        <w:tc>
          <w:tcPr>
            <w:tcW w:w="117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5010381" w14:textId="77777777" w:rsidR="00AC4520" w:rsidRPr="0088322E" w:rsidRDefault="00AC4520" w:rsidP="0088322E">
            <w:pPr>
              <w:spacing w:after="0" w:line="240" w:lineRule="auto"/>
              <w:jc w:val="center"/>
              <w:rPr>
                <w:rFonts w:ascii="Calibri" w:eastAsia="Times New Roman" w:hAnsi="Calibri" w:cs="Calibri"/>
                <w:b/>
                <w:bCs/>
                <w:color w:val="000000"/>
                <w:lang w:val="en-US"/>
              </w:rPr>
            </w:pPr>
            <w:r w:rsidRPr="0088322E">
              <w:rPr>
                <w:rFonts w:ascii="Calibri" w:eastAsia="Times New Roman" w:hAnsi="Calibri" w:cs="Calibri"/>
                <w:b/>
                <w:bCs/>
                <w:color w:val="000000"/>
                <w:lang w:val="en-US"/>
              </w:rPr>
              <w:t>City</w:t>
            </w:r>
          </w:p>
        </w:tc>
        <w:tc>
          <w:tcPr>
            <w:tcW w:w="2394" w:type="dxa"/>
            <w:tcBorders>
              <w:top w:val="single" w:sz="4" w:space="0" w:color="auto"/>
              <w:left w:val="nil"/>
              <w:bottom w:val="single" w:sz="4" w:space="0" w:color="auto"/>
              <w:right w:val="single" w:sz="4" w:space="0" w:color="auto"/>
            </w:tcBorders>
            <w:shd w:val="clear" w:color="000000" w:fill="00B0F0"/>
            <w:vAlign w:val="center"/>
            <w:hideMark/>
          </w:tcPr>
          <w:p w14:paraId="42F05CC8" w14:textId="77777777" w:rsidR="00AC4520" w:rsidRPr="0088322E" w:rsidRDefault="00AC4520" w:rsidP="0088322E">
            <w:pPr>
              <w:spacing w:after="0" w:line="240" w:lineRule="auto"/>
              <w:jc w:val="center"/>
              <w:rPr>
                <w:rFonts w:ascii="Calibri" w:eastAsia="Times New Roman" w:hAnsi="Calibri" w:cs="Calibri"/>
                <w:b/>
                <w:bCs/>
                <w:color w:val="000000"/>
                <w:lang w:val="en-US"/>
              </w:rPr>
            </w:pPr>
            <w:r w:rsidRPr="0088322E">
              <w:rPr>
                <w:rFonts w:ascii="Calibri" w:eastAsia="Times New Roman" w:hAnsi="Calibri" w:cs="Calibri"/>
                <w:b/>
                <w:bCs/>
                <w:color w:val="000000"/>
                <w:lang w:val="en-US"/>
              </w:rPr>
              <w:t>Schools</w:t>
            </w:r>
          </w:p>
        </w:tc>
        <w:tc>
          <w:tcPr>
            <w:tcW w:w="1707" w:type="dxa"/>
            <w:tcBorders>
              <w:top w:val="single" w:sz="4" w:space="0" w:color="auto"/>
              <w:left w:val="nil"/>
              <w:bottom w:val="single" w:sz="4" w:space="0" w:color="auto"/>
              <w:right w:val="single" w:sz="4" w:space="0" w:color="auto"/>
            </w:tcBorders>
            <w:shd w:val="clear" w:color="000000" w:fill="00B0F0"/>
            <w:vAlign w:val="center"/>
            <w:hideMark/>
          </w:tcPr>
          <w:p w14:paraId="1A24344F" w14:textId="328FA3AA" w:rsidR="00AC4520" w:rsidRPr="0088322E" w:rsidRDefault="00AC4520" w:rsidP="0088322E">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DATE</w:t>
            </w:r>
          </w:p>
        </w:tc>
        <w:tc>
          <w:tcPr>
            <w:tcW w:w="1707" w:type="dxa"/>
            <w:tcBorders>
              <w:top w:val="single" w:sz="4" w:space="0" w:color="auto"/>
              <w:left w:val="single" w:sz="4" w:space="0" w:color="auto"/>
              <w:bottom w:val="single" w:sz="4" w:space="0" w:color="auto"/>
              <w:right w:val="single" w:sz="4" w:space="0" w:color="auto"/>
            </w:tcBorders>
            <w:shd w:val="clear" w:color="000000" w:fill="00B0F0"/>
          </w:tcPr>
          <w:p w14:paraId="28B297C1" w14:textId="4B86710C" w:rsidR="00AC4520" w:rsidRPr="00AC4520" w:rsidRDefault="00AC4520" w:rsidP="0088322E">
            <w:pPr>
              <w:spacing w:after="0" w:line="240" w:lineRule="auto"/>
              <w:jc w:val="center"/>
              <w:rPr>
                <w:rFonts w:ascii="Calibri" w:hAnsi="Calibri" w:cs="Calibri"/>
                <w:b/>
                <w:bCs/>
                <w:color w:val="000000"/>
                <w:lang w:val="en-US"/>
              </w:rPr>
            </w:pPr>
            <w:r>
              <w:rPr>
                <w:rFonts w:ascii="Calibri" w:hAnsi="Calibri" w:cs="Calibri" w:hint="eastAsia"/>
                <w:b/>
                <w:bCs/>
                <w:color w:val="000000"/>
                <w:lang w:val="en-US"/>
              </w:rPr>
              <w:t>TIME</w:t>
            </w:r>
          </w:p>
        </w:tc>
        <w:tc>
          <w:tcPr>
            <w:tcW w:w="2951" w:type="dxa"/>
            <w:tcBorders>
              <w:top w:val="single" w:sz="4" w:space="0" w:color="auto"/>
              <w:left w:val="single" w:sz="4" w:space="0" w:color="auto"/>
              <w:bottom w:val="single" w:sz="4" w:space="0" w:color="auto"/>
              <w:right w:val="single" w:sz="4" w:space="0" w:color="auto"/>
            </w:tcBorders>
            <w:shd w:val="clear" w:color="000000" w:fill="00B0F0"/>
          </w:tcPr>
          <w:p w14:paraId="213E1FBF" w14:textId="5279E0D1" w:rsidR="00AC4520" w:rsidRPr="0088322E" w:rsidRDefault="00AC4520" w:rsidP="0088322E">
            <w:pPr>
              <w:spacing w:after="0" w:line="240" w:lineRule="auto"/>
              <w:jc w:val="center"/>
              <w:rPr>
                <w:rFonts w:ascii="Calibri" w:eastAsia="Times New Roman" w:hAnsi="Calibri" w:cs="Calibri"/>
                <w:b/>
                <w:bCs/>
                <w:color w:val="000000"/>
                <w:lang w:val="en-US"/>
              </w:rPr>
            </w:pPr>
            <w:r w:rsidRPr="0088322E">
              <w:rPr>
                <w:rFonts w:ascii="Calibri" w:eastAsia="Times New Roman" w:hAnsi="Calibri" w:cs="Calibri"/>
                <w:b/>
                <w:bCs/>
                <w:color w:val="000000"/>
                <w:lang w:val="en-US"/>
              </w:rPr>
              <w:t>Venue</w:t>
            </w:r>
          </w:p>
        </w:tc>
      </w:tr>
      <w:tr w:rsidR="00827B1B" w:rsidRPr="0088322E" w14:paraId="6013F331" w14:textId="67549C4E" w:rsidTr="00827B1B">
        <w:trPr>
          <w:trHeight w:val="401"/>
        </w:trPr>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62076" w14:textId="6E1A20E9" w:rsidR="00827B1B" w:rsidRPr="00AC4520" w:rsidRDefault="00827B1B" w:rsidP="00827B1B">
            <w:pPr>
              <w:spacing w:after="0" w:line="240" w:lineRule="auto"/>
              <w:jc w:val="center"/>
              <w:rPr>
                <w:rFonts w:ascii="Calibri" w:eastAsia="Times New Roman" w:hAnsi="Calibri" w:cs="Calibri"/>
                <w:color w:val="000000"/>
                <w:szCs w:val="22"/>
                <w:lang w:val="en-US"/>
              </w:rPr>
            </w:pPr>
            <w:r w:rsidRPr="00AC4520">
              <w:rPr>
                <w:rFonts w:ascii="微软雅黑" w:eastAsia="微软雅黑" w:hAnsi="微软雅黑" w:cs="微软雅黑" w:hint="eastAsia"/>
                <w:color w:val="000000"/>
                <w:szCs w:val="22"/>
                <w:lang w:val="en-US"/>
              </w:rPr>
              <w:t>北京</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81094" w14:textId="5FCB7A98"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清华大学</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7F00E311" w14:textId="1B249D7E"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11月6日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22722C46" w14:textId="52545819" w:rsidR="00827B1B" w:rsidRPr="00AC4520" w:rsidRDefault="00827B1B"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2"/>
              </w:rPr>
              <w:t>19:00-21:00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33FD45D6" w14:textId="1D5178C9"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东风厅</w:t>
            </w:r>
          </w:p>
        </w:tc>
      </w:tr>
      <w:tr w:rsidR="00827B1B" w:rsidRPr="0088322E" w14:paraId="3E437035" w14:textId="166CF2FE" w:rsidTr="00827B1B">
        <w:trPr>
          <w:trHeight w:val="401"/>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78658DEB" w14:textId="77777777" w:rsidR="00827B1B" w:rsidRPr="00AC4520" w:rsidRDefault="00827B1B" w:rsidP="00827B1B">
            <w:pPr>
              <w:spacing w:after="0" w:line="240" w:lineRule="auto"/>
              <w:jc w:val="center"/>
              <w:rPr>
                <w:rFonts w:ascii="Calibri" w:eastAsia="Times New Roman" w:hAnsi="Calibri" w:cs="Calibri"/>
                <w:color w:val="000000"/>
                <w:szCs w:val="22"/>
                <w:lang w:val="en-US"/>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25885" w14:textId="3B0286D9"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北京航空航天大学</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540AD2BD" w14:textId="66BA9ABA"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11月8日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0F5AE0C2" w14:textId="774C072A" w:rsidR="00827B1B" w:rsidRPr="00AC4520" w:rsidRDefault="00827B1B"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2"/>
              </w:rPr>
              <w:t>15:00-17:00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6CB2C25A" w14:textId="599385FE"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晨兴剧场</w:t>
            </w:r>
          </w:p>
        </w:tc>
      </w:tr>
      <w:tr w:rsidR="00827B1B" w:rsidRPr="0088322E" w14:paraId="7D4EE233" w14:textId="20D6ECDC" w:rsidTr="00827B1B">
        <w:trPr>
          <w:trHeight w:val="479"/>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3C346909" w14:textId="77777777" w:rsidR="00827B1B" w:rsidRPr="00AC4520" w:rsidRDefault="00827B1B" w:rsidP="00827B1B">
            <w:pPr>
              <w:spacing w:after="0" w:line="240" w:lineRule="auto"/>
              <w:jc w:val="center"/>
              <w:rPr>
                <w:rFonts w:ascii="Calibri" w:eastAsia="Times New Roman" w:hAnsi="Calibri" w:cs="Calibri"/>
                <w:color w:val="000000"/>
                <w:szCs w:val="22"/>
                <w:lang w:val="en-US"/>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E588F" w14:textId="62D81025"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北京大学</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58883B11" w14:textId="1FCEB501"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11月9日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709E0719" w14:textId="4FDDA41E" w:rsidR="00827B1B" w:rsidRPr="00AC4520" w:rsidRDefault="00827B1B" w:rsidP="00827B1B">
            <w:pPr>
              <w:spacing w:after="0" w:line="240" w:lineRule="auto"/>
              <w:jc w:val="center"/>
              <w:rPr>
                <w:rFonts w:ascii="微软雅黑" w:eastAsia="微软雅黑" w:hAnsi="微软雅黑"/>
                <w:color w:val="000000"/>
                <w:sz w:val="22"/>
                <w:szCs w:val="20"/>
              </w:rPr>
            </w:pPr>
            <w:r>
              <w:rPr>
                <w:rFonts w:ascii="微软雅黑" w:eastAsia="微软雅黑" w:hAnsi="微软雅黑" w:hint="eastAsia"/>
                <w:color w:val="000000"/>
                <w:sz w:val="22"/>
                <w:szCs w:val="22"/>
              </w:rPr>
              <w:t>19:00-21:00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704978A1" w14:textId="0B884C59"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英杰交流中心月光厅</w:t>
            </w:r>
          </w:p>
        </w:tc>
      </w:tr>
      <w:tr w:rsidR="00827B1B" w:rsidRPr="0088322E" w14:paraId="1305B7B1" w14:textId="4DA5A7FB" w:rsidTr="00827B1B">
        <w:trPr>
          <w:trHeight w:val="401"/>
        </w:trPr>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48B55D" w14:textId="74583BDF" w:rsidR="00827B1B" w:rsidRPr="00AC4520" w:rsidRDefault="00827B1B" w:rsidP="00827B1B">
            <w:pPr>
              <w:spacing w:after="0" w:line="240" w:lineRule="auto"/>
              <w:jc w:val="center"/>
              <w:rPr>
                <w:rFonts w:ascii="Calibri" w:eastAsia="Times New Roman" w:hAnsi="Calibri" w:cs="Calibri"/>
                <w:color w:val="000000"/>
                <w:szCs w:val="22"/>
                <w:lang w:val="en-US"/>
              </w:rPr>
            </w:pPr>
            <w:r w:rsidRPr="00AC4520">
              <w:rPr>
                <w:rFonts w:ascii="微软雅黑" w:eastAsia="微软雅黑" w:hAnsi="微软雅黑" w:cs="微软雅黑" w:hint="eastAsia"/>
                <w:color w:val="000000"/>
                <w:szCs w:val="22"/>
                <w:lang w:val="en-US"/>
              </w:rPr>
              <w:t>上海</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28DEC" w14:textId="3F04711E"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复旦大学</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65EB681B" w14:textId="02079DC6"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w:t>
            </w:r>
            <w:r>
              <w:rPr>
                <w:rFonts w:ascii="微软雅黑" w:eastAsia="微软雅黑" w:hAnsi="微软雅黑" w:hint="eastAsia"/>
                <w:color w:val="000000"/>
                <w:sz w:val="22"/>
                <w:szCs w:val="20"/>
              </w:rPr>
              <w:t>1</w:t>
            </w:r>
            <w:r w:rsidRPr="00AC4520">
              <w:rPr>
                <w:rFonts w:ascii="微软雅黑" w:eastAsia="微软雅黑" w:hAnsi="微软雅黑" w:hint="eastAsia"/>
                <w:color w:val="000000"/>
                <w:sz w:val="22"/>
                <w:szCs w:val="20"/>
              </w:rPr>
              <w:t>月1</w:t>
            </w:r>
            <w:r>
              <w:rPr>
                <w:rFonts w:ascii="微软雅黑" w:eastAsia="微软雅黑" w:hAnsi="微软雅黑"/>
                <w:color w:val="000000"/>
                <w:sz w:val="22"/>
                <w:szCs w:val="20"/>
              </w:rPr>
              <w:t>4</w:t>
            </w:r>
            <w:r w:rsidRPr="00AC4520">
              <w:rPr>
                <w:rFonts w:ascii="微软雅黑" w:eastAsia="微软雅黑" w:hAnsi="微软雅黑" w:hint="eastAsia"/>
                <w:color w:val="000000"/>
                <w:sz w:val="22"/>
                <w:szCs w:val="20"/>
              </w:rPr>
              <w:t>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3975AA58" w14:textId="387A2AFE" w:rsidR="00827B1B" w:rsidRPr="00AC4520" w:rsidRDefault="00827B1B"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2"/>
              </w:rPr>
              <w:t>18:30-20:30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672A2CCF" w14:textId="43BE363E" w:rsidR="00827B1B" w:rsidRPr="00AC4520" w:rsidRDefault="001326AD"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0"/>
              </w:rPr>
              <w:t>大金报告厅</w:t>
            </w:r>
          </w:p>
        </w:tc>
        <w:bookmarkStart w:id="0" w:name="_GoBack"/>
        <w:bookmarkEnd w:id="0"/>
      </w:tr>
      <w:tr w:rsidR="00827B1B" w:rsidRPr="0088322E" w14:paraId="00C598D2" w14:textId="5805FF3A" w:rsidTr="00827B1B">
        <w:trPr>
          <w:trHeight w:val="401"/>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5D64B9A5" w14:textId="77777777" w:rsidR="00827B1B" w:rsidRPr="00AC4520" w:rsidRDefault="00827B1B" w:rsidP="00827B1B">
            <w:pPr>
              <w:spacing w:after="0" w:line="240" w:lineRule="auto"/>
              <w:jc w:val="center"/>
              <w:rPr>
                <w:rFonts w:ascii="Calibri" w:eastAsia="Times New Roman" w:hAnsi="Calibri" w:cs="Calibri"/>
                <w:color w:val="000000"/>
                <w:szCs w:val="22"/>
                <w:lang w:val="en-US"/>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2DF8E" w14:textId="12986A8B"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上海交通大学</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46B74B03" w14:textId="6C93B7CC"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w:t>
            </w:r>
            <w:r>
              <w:rPr>
                <w:rFonts w:ascii="微软雅黑" w:eastAsia="微软雅黑" w:hAnsi="微软雅黑" w:hint="eastAsia"/>
                <w:color w:val="000000"/>
                <w:sz w:val="22"/>
                <w:szCs w:val="20"/>
              </w:rPr>
              <w:t>1</w:t>
            </w:r>
            <w:r w:rsidRPr="00AC4520">
              <w:rPr>
                <w:rFonts w:ascii="微软雅黑" w:eastAsia="微软雅黑" w:hAnsi="微软雅黑" w:hint="eastAsia"/>
                <w:color w:val="000000"/>
                <w:sz w:val="22"/>
                <w:szCs w:val="20"/>
              </w:rPr>
              <w:t>月16日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21042B15" w14:textId="6BBD34BF" w:rsidR="00827B1B" w:rsidRPr="00AC4520" w:rsidRDefault="00827B1B"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2"/>
              </w:rPr>
              <w:t>19:00-21:00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791D41D6" w14:textId="3655827F" w:rsidR="00827B1B" w:rsidRPr="00AC4520" w:rsidRDefault="00827B1B" w:rsidP="00827B1B">
            <w:pPr>
              <w:spacing w:after="0" w:line="240" w:lineRule="auto"/>
              <w:jc w:val="center"/>
              <w:rPr>
                <w:rFonts w:ascii="Calibri" w:eastAsia="Times New Roman" w:hAnsi="Calibri" w:cs="Calibri"/>
                <w:color w:val="000000"/>
                <w:sz w:val="22"/>
                <w:szCs w:val="22"/>
                <w:lang w:val="en-US"/>
              </w:rPr>
            </w:pPr>
            <w:proofErr w:type="gramStart"/>
            <w:r w:rsidRPr="00AC4520">
              <w:rPr>
                <w:rFonts w:ascii="微软雅黑" w:eastAsia="微软雅黑" w:hAnsi="微软雅黑" w:hint="eastAsia"/>
                <w:color w:val="000000"/>
                <w:sz w:val="22"/>
                <w:szCs w:val="20"/>
              </w:rPr>
              <w:t>铁生馆</w:t>
            </w:r>
            <w:proofErr w:type="gramEnd"/>
            <w:r w:rsidRPr="00AC4520">
              <w:rPr>
                <w:rFonts w:ascii="微软雅黑" w:eastAsia="微软雅黑" w:hAnsi="微软雅黑" w:hint="eastAsia"/>
                <w:color w:val="000000"/>
                <w:sz w:val="22"/>
                <w:szCs w:val="20"/>
              </w:rPr>
              <w:t>300</w:t>
            </w:r>
          </w:p>
        </w:tc>
      </w:tr>
      <w:tr w:rsidR="00827B1B" w:rsidRPr="0088322E" w14:paraId="7770CDC1" w14:textId="7273B2EA" w:rsidTr="00827B1B">
        <w:trPr>
          <w:trHeight w:val="401"/>
        </w:trPr>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8464E4" w14:textId="6C8E531C" w:rsidR="00827B1B" w:rsidRPr="00AC4520" w:rsidRDefault="00827B1B" w:rsidP="00827B1B">
            <w:pPr>
              <w:spacing w:after="0" w:line="240" w:lineRule="auto"/>
              <w:jc w:val="center"/>
              <w:rPr>
                <w:rFonts w:ascii="Calibri" w:eastAsia="Times New Roman" w:hAnsi="Calibri" w:cs="Calibri"/>
                <w:color w:val="000000"/>
                <w:szCs w:val="22"/>
                <w:lang w:val="en-US"/>
              </w:rPr>
            </w:pPr>
            <w:r w:rsidRPr="00AC4520">
              <w:rPr>
                <w:rFonts w:ascii="微软雅黑" w:eastAsia="微软雅黑" w:hAnsi="微软雅黑" w:cs="微软雅黑" w:hint="eastAsia"/>
                <w:color w:val="000000"/>
                <w:szCs w:val="22"/>
                <w:lang w:val="en-US"/>
              </w:rPr>
              <w:t>广州</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F45EF" w14:textId="29D27F0A"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中山大学</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63CAD596" w14:textId="4735F8AD"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w:t>
            </w:r>
            <w:r>
              <w:rPr>
                <w:rFonts w:ascii="微软雅黑" w:eastAsia="微软雅黑" w:hAnsi="微软雅黑" w:hint="eastAsia"/>
                <w:color w:val="000000"/>
                <w:sz w:val="22"/>
                <w:szCs w:val="20"/>
              </w:rPr>
              <w:t>1</w:t>
            </w:r>
            <w:r w:rsidRPr="00AC4520">
              <w:rPr>
                <w:rFonts w:ascii="微软雅黑" w:eastAsia="微软雅黑" w:hAnsi="微软雅黑" w:hint="eastAsia"/>
                <w:color w:val="000000"/>
                <w:sz w:val="22"/>
                <w:szCs w:val="20"/>
              </w:rPr>
              <w:t>月20日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628E4D21" w14:textId="36DA0B8A" w:rsidR="00827B1B" w:rsidRPr="00AC4520" w:rsidRDefault="00827B1B"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2"/>
              </w:rPr>
              <w:t>18:30-20:30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5BA3A4BB" w14:textId="097C19CE"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岭南堂3</w:t>
            </w:r>
            <w:proofErr w:type="gramStart"/>
            <w:r w:rsidRPr="00AC4520">
              <w:rPr>
                <w:rFonts w:ascii="微软雅黑" w:eastAsia="微软雅黑" w:hAnsi="微软雅黑" w:hint="eastAsia"/>
                <w:color w:val="000000"/>
                <w:sz w:val="22"/>
                <w:szCs w:val="20"/>
              </w:rPr>
              <w:t>楼陈荣捷</w:t>
            </w:r>
            <w:proofErr w:type="gramEnd"/>
            <w:r w:rsidRPr="00AC4520">
              <w:rPr>
                <w:rFonts w:ascii="微软雅黑" w:eastAsia="微软雅黑" w:hAnsi="微软雅黑" w:hint="eastAsia"/>
                <w:color w:val="000000"/>
                <w:sz w:val="22"/>
                <w:szCs w:val="20"/>
              </w:rPr>
              <w:t>讲学厅</w:t>
            </w:r>
          </w:p>
        </w:tc>
      </w:tr>
      <w:tr w:rsidR="00827B1B" w:rsidRPr="0088322E" w14:paraId="3A3FCE63" w14:textId="2FF37F2A" w:rsidTr="00827B1B">
        <w:trPr>
          <w:trHeight w:val="401"/>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3D926564" w14:textId="77777777" w:rsidR="00827B1B" w:rsidRPr="0088322E" w:rsidRDefault="00827B1B" w:rsidP="00827B1B">
            <w:pPr>
              <w:spacing w:after="0" w:line="240" w:lineRule="auto"/>
              <w:rPr>
                <w:rFonts w:ascii="Calibri" w:eastAsia="Times New Roman" w:hAnsi="Calibri" w:cs="Calibri"/>
                <w:color w:val="000000"/>
                <w:sz w:val="22"/>
                <w:szCs w:val="22"/>
                <w:lang w:val="en-US"/>
              </w:rPr>
            </w:pPr>
          </w:p>
        </w:tc>
        <w:tc>
          <w:tcPr>
            <w:tcW w:w="2394" w:type="dxa"/>
            <w:tcBorders>
              <w:top w:val="single" w:sz="4" w:space="0" w:color="auto"/>
              <w:left w:val="nil"/>
              <w:bottom w:val="single" w:sz="4" w:space="0" w:color="auto"/>
              <w:right w:val="single" w:sz="4" w:space="0" w:color="auto"/>
            </w:tcBorders>
            <w:shd w:val="clear" w:color="000000" w:fill="FFFFFF"/>
            <w:vAlign w:val="center"/>
            <w:hideMark/>
          </w:tcPr>
          <w:p w14:paraId="344885F8" w14:textId="0DC81453"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华南理工大学</w:t>
            </w:r>
          </w:p>
        </w:tc>
        <w:tc>
          <w:tcPr>
            <w:tcW w:w="1707" w:type="dxa"/>
            <w:tcBorders>
              <w:top w:val="single" w:sz="4" w:space="0" w:color="auto"/>
              <w:left w:val="nil"/>
              <w:bottom w:val="single" w:sz="4" w:space="0" w:color="auto"/>
              <w:right w:val="single" w:sz="4" w:space="0" w:color="auto"/>
            </w:tcBorders>
            <w:shd w:val="clear" w:color="000000" w:fill="FFFFFF"/>
            <w:vAlign w:val="center"/>
          </w:tcPr>
          <w:p w14:paraId="5D48505C" w14:textId="09112DA8"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11月23日</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7B106B63" w14:textId="321D6039" w:rsidR="00827B1B" w:rsidRPr="00AC4520" w:rsidRDefault="00827B1B" w:rsidP="00827B1B">
            <w:pPr>
              <w:spacing w:after="0" w:line="240" w:lineRule="auto"/>
              <w:jc w:val="center"/>
              <w:rPr>
                <w:rFonts w:ascii="Calibri" w:eastAsia="Times New Roman" w:hAnsi="Calibri" w:cs="Calibri"/>
                <w:color w:val="000000"/>
                <w:sz w:val="22"/>
                <w:szCs w:val="22"/>
                <w:lang w:val="en-US"/>
              </w:rPr>
            </w:pPr>
            <w:r>
              <w:rPr>
                <w:rFonts w:ascii="微软雅黑" w:eastAsia="微软雅黑" w:hAnsi="微软雅黑" w:hint="eastAsia"/>
                <w:color w:val="000000"/>
                <w:sz w:val="22"/>
                <w:szCs w:val="22"/>
              </w:rPr>
              <w:t>19:00-21:00</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tcPr>
          <w:p w14:paraId="2B6230F2" w14:textId="78F6BB3D" w:rsidR="00827B1B" w:rsidRPr="00AC4520" w:rsidRDefault="00827B1B" w:rsidP="00827B1B">
            <w:pPr>
              <w:spacing w:after="0" w:line="240" w:lineRule="auto"/>
              <w:jc w:val="center"/>
              <w:rPr>
                <w:rFonts w:ascii="Calibri" w:eastAsia="Times New Roman" w:hAnsi="Calibri" w:cs="Calibri"/>
                <w:color w:val="000000"/>
                <w:sz w:val="22"/>
                <w:szCs w:val="22"/>
                <w:lang w:val="en-US"/>
              </w:rPr>
            </w:pPr>
            <w:r w:rsidRPr="00AC4520">
              <w:rPr>
                <w:rFonts w:ascii="微软雅黑" w:eastAsia="微软雅黑" w:hAnsi="微软雅黑" w:hint="eastAsia"/>
                <w:color w:val="000000"/>
                <w:sz w:val="22"/>
                <w:szCs w:val="20"/>
              </w:rPr>
              <w:t>博学楼111</w:t>
            </w:r>
          </w:p>
        </w:tc>
      </w:tr>
    </w:tbl>
    <w:p w14:paraId="65AD805E" w14:textId="77777777" w:rsidR="00CE72BB" w:rsidRPr="00810D3E" w:rsidRDefault="00CE72BB" w:rsidP="00A118AB">
      <w:pPr>
        <w:spacing w:after="0" w:line="240" w:lineRule="auto"/>
        <w:rPr>
          <w:rFonts w:ascii="Lantinghei SC Extralight" w:eastAsia="Lantinghei SC Extralight" w:hAnsi="Times New Roman" w:cs="Times New Roman"/>
          <w:color w:val="FF0000"/>
          <w:lang w:val="en-US"/>
        </w:rPr>
      </w:pPr>
    </w:p>
    <w:p w14:paraId="5DA6AEC0" w14:textId="004AEA1C" w:rsidR="00B91A7E" w:rsidRPr="007332A2" w:rsidRDefault="00B91A7E" w:rsidP="00B91A7E">
      <w:pPr>
        <w:spacing w:after="0" w:line="240" w:lineRule="auto"/>
        <w:rPr>
          <w:rFonts w:ascii="Lantinghei SC Extralight" w:eastAsia="Lantinghei SC Extralight" w:hAnsi="Times New Roman" w:cs="Times New Roman"/>
          <w:b/>
          <w:color w:val="auto"/>
          <w:sz w:val="30"/>
          <w:szCs w:val="30"/>
          <w:lang w:val="en-US"/>
        </w:rPr>
      </w:pPr>
      <w:r w:rsidRPr="007332A2">
        <w:rPr>
          <w:rFonts w:ascii="Lantinghei SC Extralight" w:eastAsia="Lantinghei SC Extralight" w:hAnsi="Times New Roman" w:cs="Times New Roman" w:hint="eastAsia"/>
          <w:b/>
          <w:color w:val="FF0000"/>
          <w:sz w:val="30"/>
          <w:szCs w:val="30"/>
          <w:lang w:val="en-US"/>
        </w:rPr>
        <w:t>【埃森哲</w:t>
      </w:r>
      <w:r w:rsidR="00725D48" w:rsidRPr="007332A2">
        <w:rPr>
          <w:rFonts w:ascii="Lantinghei SC Extralight" w:eastAsia="Lantinghei SC Extralight" w:hAnsi="Times New Roman" w:cs="Times New Roman" w:hint="eastAsia"/>
          <w:b/>
          <w:color w:val="FF0000"/>
          <w:sz w:val="30"/>
          <w:szCs w:val="30"/>
          <w:lang w:val="en-US"/>
        </w:rPr>
        <w:t>校招职位</w:t>
      </w:r>
      <w:r w:rsidRPr="007332A2">
        <w:rPr>
          <w:rFonts w:ascii="Lantinghei SC Extralight" w:eastAsia="Lantinghei SC Extralight" w:hAnsi="Times New Roman" w:cs="Times New Roman" w:hint="eastAsia"/>
          <w:b/>
          <w:color w:val="FF0000"/>
          <w:sz w:val="30"/>
          <w:szCs w:val="30"/>
          <w:lang w:val="en-US"/>
        </w:rPr>
        <w:t>】</w:t>
      </w:r>
    </w:p>
    <w:p w14:paraId="5AB37079" w14:textId="5E737BF4" w:rsidR="00BB13B2" w:rsidRPr="00810D3E" w:rsidRDefault="00B91A7E" w:rsidP="00BB13B2">
      <w:pPr>
        <w:spacing w:after="0" w:line="240" w:lineRule="auto"/>
        <w:rPr>
          <w:rFonts w:ascii="Lantinghei SC Extralight" w:eastAsia="Lantinghei SC Extralight" w:hAnsi="Times New Roman" w:cs="Times New Roman"/>
          <w:color w:val="auto"/>
          <w:lang w:val="en-US"/>
        </w:rPr>
      </w:pPr>
      <w:r w:rsidRPr="00810D3E">
        <w:rPr>
          <w:rFonts w:ascii="Lantinghei SC Extralight" w:eastAsia="Lantinghei SC Extralight" w:hAnsi="Times New Roman" w:cs="Times New Roman" w:hint="eastAsia"/>
          <w:color w:val="auto"/>
          <w:lang w:val="en-US"/>
        </w:rPr>
        <w:t>扫描以下二维码，</w:t>
      </w:r>
      <w:proofErr w:type="gramStart"/>
      <w:r w:rsidRPr="00810D3E">
        <w:rPr>
          <w:rFonts w:ascii="Lantinghei SC Extralight" w:eastAsia="Lantinghei SC Extralight" w:hAnsi="Times New Roman" w:cs="Times New Roman" w:hint="eastAsia"/>
          <w:color w:val="auto"/>
          <w:lang w:val="en-US"/>
        </w:rPr>
        <w:t>极</w:t>
      </w:r>
      <w:proofErr w:type="gramEnd"/>
      <w:r w:rsidRPr="00810D3E">
        <w:rPr>
          <w:rFonts w:ascii="Lantinghei SC Extralight" w:eastAsia="Lantinghei SC Extralight" w:hAnsi="Times New Roman" w:cs="Times New Roman" w:hint="eastAsia"/>
          <w:color w:val="auto"/>
          <w:lang w:val="en-US"/>
        </w:rPr>
        <w:t>速投递简历！</w:t>
      </w:r>
      <w:r w:rsidR="00BB13B2">
        <w:rPr>
          <w:rFonts w:ascii="Lantinghei SC Extralight" w:eastAsia="Lantinghei SC Extralight" w:hAnsi="Times New Roman" w:cs="Times New Roman" w:hint="eastAsia"/>
          <w:color w:val="auto"/>
          <w:lang w:val="en-US"/>
        </w:rPr>
        <w:t>或者</w:t>
      </w:r>
      <w:proofErr w:type="gramStart"/>
      <w:r w:rsidR="00BB13B2">
        <w:rPr>
          <w:rFonts w:ascii="Lantinghei SC Extralight" w:eastAsia="Lantinghei SC Extralight" w:hAnsi="Times New Roman" w:cs="Times New Roman" w:hint="eastAsia"/>
          <w:color w:val="auto"/>
          <w:lang w:val="en-US"/>
        </w:rPr>
        <w:t>点击网申</w:t>
      </w:r>
      <w:proofErr w:type="gramEnd"/>
      <w:r w:rsidR="00BB13B2">
        <w:rPr>
          <w:rFonts w:ascii="Lantinghei SC Extralight" w:eastAsia="Lantinghei SC Extralight" w:hAnsi="Times New Roman" w:cs="Times New Roman" w:hint="eastAsia"/>
          <w:color w:val="auto"/>
          <w:lang w:val="en-US"/>
        </w:rPr>
        <w:t>地址直接在线申请。</w:t>
      </w:r>
      <w:r w:rsidR="00BB13B2" w:rsidRPr="00810D3E">
        <w:rPr>
          <w:rFonts w:ascii="Lantinghei SC Extralight" w:eastAsia="Lantinghei SC Extralight" w:hAnsi="Times New Roman" w:cs="Times New Roman" w:hint="eastAsia"/>
          <w:color w:val="auto"/>
          <w:lang w:val="en-US"/>
        </w:rPr>
        <w:t>登上</w:t>
      </w:r>
      <w:proofErr w:type="gramStart"/>
      <w:r w:rsidR="00BB13B2" w:rsidRPr="00810D3E">
        <w:rPr>
          <w:rFonts w:ascii="Lantinghei SC Extralight" w:eastAsia="Lantinghei SC Extralight" w:hAnsi="Times New Roman" w:cs="Times New Roman" w:hint="eastAsia"/>
          <w:color w:val="auto"/>
          <w:lang w:val="en-US"/>
        </w:rPr>
        <w:t>埃森哲职通车</w:t>
      </w:r>
      <w:proofErr w:type="gramEnd"/>
      <w:r w:rsidR="00BB13B2" w:rsidRPr="00810D3E">
        <w:rPr>
          <w:rFonts w:ascii="Lantinghei SC Extralight" w:eastAsia="Lantinghei SC Extralight" w:hAnsi="Times New Roman" w:cs="Times New Roman" w:hint="eastAsia"/>
          <w:color w:val="auto"/>
          <w:lang w:val="en-US"/>
        </w:rPr>
        <w:t>，铸就非凡未来！</w:t>
      </w:r>
      <w:r w:rsidR="00BB13B2">
        <w:rPr>
          <w:rFonts w:ascii="Lantinghei SC Extralight" w:eastAsia="Lantinghei SC Extralight" w:hAnsi="Times New Roman" w:cs="Times New Roman" w:hint="eastAsia"/>
          <w:color w:val="FF0000"/>
          <w:lang w:val="en-US"/>
        </w:rPr>
        <w:t xml:space="preserve"> </w:t>
      </w:r>
    </w:p>
    <w:p w14:paraId="1554BA5D" w14:textId="73DC60F9" w:rsidR="00BB13B2" w:rsidRPr="00AF0DD5" w:rsidRDefault="00682445" w:rsidP="00B91A7E">
      <w:pPr>
        <w:spacing w:after="0" w:line="240" w:lineRule="auto"/>
        <w:rPr>
          <w:rFonts w:ascii="Lantinghei SC Extralight" w:eastAsia="Lantinghei SC Extralight" w:hAnsi="Times New Roman" w:cs="Times New Roman"/>
          <w:color w:val="auto"/>
          <w:lang w:val="en-US"/>
        </w:rPr>
      </w:pPr>
      <w:hyperlink r:id="rId8" w:history="1">
        <w:r w:rsidR="00BB13B2" w:rsidRPr="00AF0DD5">
          <w:rPr>
            <w:rFonts w:hAnsi="Times New Roman" w:cs="Times New Roman"/>
            <w:color w:val="auto"/>
            <w:lang w:val="en-US"/>
          </w:rPr>
          <w:t>www.accenturecampus.com</w:t>
        </w:r>
      </w:hyperlink>
      <w:r w:rsidR="00BB13B2" w:rsidRPr="00AF0DD5">
        <w:rPr>
          <w:rFonts w:ascii="Lantinghei SC Extralight" w:eastAsia="Lantinghei SC Extralight" w:hAnsi="Times New Roman" w:cs="Times New Roman"/>
          <w:color w:val="auto"/>
          <w:lang w:val="en-US"/>
        </w:rPr>
        <w:t xml:space="preserve"> </w:t>
      </w:r>
      <w:r w:rsidR="00AF0DD5" w:rsidRPr="00AF0DD5">
        <w:rPr>
          <w:rFonts w:ascii="Lantinghei SC Extralight" w:eastAsia="Lantinghei SC Extralight" w:hAnsi="Times New Roman" w:cs="Times New Roman" w:hint="eastAsia"/>
          <w:color w:val="auto"/>
          <w:lang w:val="en-US"/>
        </w:rPr>
        <w:t xml:space="preserve">或  </w:t>
      </w:r>
      <w:r w:rsidR="00BB13B2" w:rsidRPr="00AF0DD5">
        <w:rPr>
          <w:rFonts w:ascii="Lantinghei SC Extralight" w:eastAsia="Lantinghei SC Extralight" w:hAnsi="Times New Roman" w:cs="Times New Roman"/>
          <w:color w:val="auto"/>
          <w:lang w:val="en-US"/>
        </w:rPr>
        <w:t>http://campus.51job.com/accenture/</w:t>
      </w:r>
    </w:p>
    <w:p w14:paraId="127712F6" w14:textId="7BA14327" w:rsidR="00C67291" w:rsidRDefault="00BB13B2" w:rsidP="00A118AB">
      <w:pPr>
        <w:spacing w:after="0" w:line="240" w:lineRule="auto"/>
        <w:rPr>
          <w:rFonts w:ascii="Lantinghei SC Extralight" w:eastAsia="Lantinghei SC Extralight" w:hAnsi="Times New Roman" w:cs="Times New Roman"/>
          <w:color w:val="FF0000"/>
          <w:lang w:val="en-US"/>
        </w:rPr>
      </w:pPr>
      <w:r>
        <w:rPr>
          <w:noProof/>
          <w:lang w:val="en-US"/>
        </w:rPr>
        <w:lastRenderedPageBreak/>
        <w:drawing>
          <wp:inline distT="0" distB="0" distL="0" distR="0" wp14:anchorId="0464A018" wp14:editId="05D04D92">
            <wp:extent cx="1861474" cy="1781175"/>
            <wp:effectExtent l="0" t="0" r="5715" b="0"/>
            <wp:docPr id="1" name="Picture 1" descr="C:\Users\philip.jiawei.wang\AppData\Local\Microsoft\Windows\INetCache\Content.Word\首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jiawei.wang\AppData\Local\Microsoft\Windows\INetCache\Content.Word\首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309" cy="1792499"/>
                    </a:xfrm>
                    <a:prstGeom prst="rect">
                      <a:avLst/>
                    </a:prstGeom>
                    <a:noFill/>
                    <a:ln>
                      <a:noFill/>
                    </a:ln>
                  </pic:spPr>
                </pic:pic>
              </a:graphicData>
            </a:graphic>
          </wp:inline>
        </w:drawing>
      </w:r>
    </w:p>
    <w:p w14:paraId="6CE12176" w14:textId="77777777" w:rsidR="00BB13B2" w:rsidRPr="00810D3E" w:rsidRDefault="00BB13B2" w:rsidP="00A118AB">
      <w:pPr>
        <w:spacing w:after="0" w:line="240" w:lineRule="auto"/>
        <w:rPr>
          <w:rFonts w:ascii="Lantinghei SC Extralight" w:eastAsia="Lantinghei SC Extralight" w:hAnsi="Times New Roman" w:cs="Times New Roman"/>
          <w:color w:val="FF0000"/>
          <w:lang w:val="en-US"/>
        </w:rPr>
      </w:pPr>
    </w:p>
    <w:p w14:paraId="7D1F1419" w14:textId="418C3CDB" w:rsidR="00C67291" w:rsidRDefault="00C67291" w:rsidP="00A118AB">
      <w:pPr>
        <w:spacing w:after="0" w:line="240" w:lineRule="auto"/>
        <w:rPr>
          <w:rFonts w:ascii="Lantinghei SC Extralight" w:eastAsia="Lantinghei SC Extralight" w:hAnsi="Times New Roman" w:cs="Times New Roman"/>
          <w:b/>
          <w:color w:val="FF0000"/>
          <w:sz w:val="30"/>
          <w:szCs w:val="30"/>
          <w:lang w:val="en-US"/>
        </w:rPr>
      </w:pPr>
      <w:r w:rsidRPr="007332A2">
        <w:rPr>
          <w:rFonts w:ascii="Lantinghei SC Extralight" w:eastAsia="Lantinghei SC Extralight" w:hAnsi="Times New Roman" w:cs="Times New Roman" w:hint="eastAsia"/>
          <w:b/>
          <w:color w:val="FF0000"/>
          <w:sz w:val="30"/>
          <w:szCs w:val="30"/>
          <w:lang w:val="en-US"/>
        </w:rPr>
        <w:t>【埃森哲业务介绍】</w:t>
      </w:r>
    </w:p>
    <w:p w14:paraId="389102FA" w14:textId="77777777" w:rsidR="00553D9F" w:rsidRDefault="00553D9F" w:rsidP="00A118AB">
      <w:pPr>
        <w:spacing w:after="0" w:line="240" w:lineRule="auto"/>
        <w:rPr>
          <w:rFonts w:ascii="微软雅黑" w:eastAsia="微软雅黑" w:hAnsi="微软雅黑" w:cs="微软雅黑"/>
          <w:color w:val="333333"/>
          <w:sz w:val="23"/>
          <w:szCs w:val="23"/>
          <w:shd w:val="clear" w:color="auto" w:fill="FFFFFF"/>
        </w:rPr>
      </w:pPr>
    </w:p>
    <w:p w14:paraId="3C0782DD" w14:textId="0F10C7C1" w:rsidR="00694231" w:rsidRDefault="00553D9F" w:rsidP="00A118AB">
      <w:pPr>
        <w:spacing w:after="0" w:line="240" w:lineRule="auto"/>
        <w:rPr>
          <w:rFonts w:ascii="微软雅黑" w:eastAsia="微软雅黑" w:hAnsi="微软雅黑" w:cs="微软雅黑"/>
          <w:color w:val="333333"/>
          <w:sz w:val="23"/>
          <w:szCs w:val="23"/>
          <w:shd w:val="clear" w:color="auto" w:fill="FFFFFF"/>
        </w:rPr>
      </w:pPr>
      <w:r>
        <w:rPr>
          <w:rFonts w:ascii="微软雅黑" w:eastAsia="微软雅黑" w:hAnsi="微软雅黑" w:cs="微软雅黑" w:hint="eastAsia"/>
          <w:color w:val="333333"/>
          <w:sz w:val="23"/>
          <w:szCs w:val="23"/>
          <w:shd w:val="clear" w:color="auto" w:fill="FFFFFF"/>
        </w:rPr>
        <w:t>随着对您了解的慢慢深入，我们将会帮助您在埃森</w:t>
      </w:r>
      <w:proofErr w:type="gramStart"/>
      <w:r>
        <w:rPr>
          <w:rFonts w:ascii="微软雅黑" w:eastAsia="微软雅黑" w:hAnsi="微软雅黑" w:cs="微软雅黑" w:hint="eastAsia"/>
          <w:color w:val="333333"/>
          <w:sz w:val="23"/>
          <w:szCs w:val="23"/>
          <w:shd w:val="clear" w:color="auto" w:fill="FFFFFF"/>
        </w:rPr>
        <w:t>哲</w:t>
      </w:r>
      <w:proofErr w:type="gramEnd"/>
      <w:r>
        <w:rPr>
          <w:rFonts w:ascii="微软雅黑" w:eastAsia="微软雅黑" w:hAnsi="微软雅黑" w:cs="微软雅黑" w:hint="eastAsia"/>
          <w:color w:val="333333"/>
          <w:sz w:val="23"/>
          <w:szCs w:val="23"/>
          <w:shd w:val="clear" w:color="auto" w:fill="FFFFFF"/>
        </w:rPr>
        <w:t>多样化的工作机会中找到最适合的职业发展路径。您将有机会与世界上最具影响力的机构一起为遍布各个行业的客户提供专业服务；也有可能在发现业务问题并与大家一起提出创新型解决方案的过程中创造出属于您的不同。</w:t>
      </w:r>
    </w:p>
    <w:p w14:paraId="11CBF109" w14:textId="77777777" w:rsidR="00553D9F" w:rsidRPr="00694231" w:rsidRDefault="00553D9F" w:rsidP="00A118AB">
      <w:pPr>
        <w:spacing w:after="0" w:line="240" w:lineRule="auto"/>
        <w:rPr>
          <w:rFonts w:ascii="Lantinghei SC Extralight" w:eastAsia="Lantinghei SC Extralight" w:hAnsi="Times New Roman" w:cs="Times New Roman"/>
          <w:b/>
          <w:color w:val="auto"/>
          <w:sz w:val="30"/>
          <w:szCs w:val="30"/>
          <w:lang w:val="en-US"/>
        </w:rPr>
      </w:pPr>
    </w:p>
    <w:p w14:paraId="68AE5C77" w14:textId="51F236BF" w:rsidR="00A118AB" w:rsidRPr="00694231" w:rsidRDefault="00A118AB" w:rsidP="00C67291">
      <w:pPr>
        <w:pStyle w:val="af3"/>
        <w:numPr>
          <w:ilvl w:val="0"/>
          <w:numId w:val="20"/>
        </w:numPr>
        <w:spacing w:after="0" w:line="240" w:lineRule="auto"/>
        <w:ind w:firstLineChars="0"/>
        <w:rPr>
          <w:rFonts w:ascii="Lantinghei SC Extralight" w:eastAsia="Lantinghei SC Extralight" w:hAnsi="Times New Roman" w:cs="Times New Roman"/>
          <w:b/>
          <w:color w:val="auto"/>
          <w:lang w:val="en-US"/>
        </w:rPr>
      </w:pPr>
      <w:r w:rsidRPr="00694231">
        <w:rPr>
          <w:rFonts w:ascii="Lantinghei SC Extralight" w:eastAsia="Lantinghei SC Extralight" w:hAnsi="Times New Roman" w:cs="Times New Roman" w:hint="eastAsia"/>
          <w:b/>
          <w:color w:val="FF0000"/>
          <w:lang w:val="en-US"/>
        </w:rPr>
        <w:t>埃森</w:t>
      </w:r>
      <w:proofErr w:type="gramStart"/>
      <w:r w:rsidRPr="00694231">
        <w:rPr>
          <w:rFonts w:ascii="Lantinghei SC Extralight" w:eastAsia="Lantinghei SC Extralight" w:hAnsi="Times New Roman" w:cs="Times New Roman" w:hint="eastAsia"/>
          <w:b/>
          <w:color w:val="FF0000"/>
          <w:lang w:val="en-US"/>
        </w:rPr>
        <w:t>哲</w:t>
      </w:r>
      <w:proofErr w:type="gramEnd"/>
      <w:r w:rsidR="00C67291" w:rsidRPr="00694231">
        <w:rPr>
          <w:rFonts w:ascii="Lantinghei SC Extralight" w:eastAsia="Lantinghei SC Extralight" w:hAnsi="Times New Roman" w:cs="Times New Roman" w:hint="eastAsia"/>
          <w:b/>
          <w:color w:val="FF0000"/>
          <w:lang w:val="en-US"/>
        </w:rPr>
        <w:t xml:space="preserve">战略 </w:t>
      </w:r>
    </w:p>
    <w:p w14:paraId="6563ACAC" w14:textId="1E1125E9" w:rsidR="00C67291" w:rsidRPr="00810D3E" w:rsidRDefault="00C67291" w:rsidP="00C67291">
      <w:pPr>
        <w:spacing w:after="0" w:line="240" w:lineRule="auto"/>
        <w:rPr>
          <w:rFonts w:ascii="Lantinghei SC Extralight" w:eastAsia="Lantinghei SC Extralight" w:hAnsi="Times New Roman" w:cs="Times New Roman"/>
          <w:color w:val="FF0000"/>
          <w:lang w:val="en-US"/>
        </w:rPr>
      </w:pPr>
      <w:r w:rsidRPr="00810D3E">
        <w:rPr>
          <w:rFonts w:ascii="Lantinghei SC Extralight" w:eastAsia="Lantinghei SC Extralight" w:hAnsi="Times New Roman" w:cs="Times New Roman" w:hint="eastAsia"/>
          <w:color w:val="FF0000"/>
          <w:lang w:val="en-US"/>
        </w:rPr>
        <w:t>业务范围 — 塑造未来</w:t>
      </w:r>
    </w:p>
    <w:p w14:paraId="7DD4C0E3" w14:textId="073421F2" w:rsidR="00C67291" w:rsidRPr="00810D3E" w:rsidRDefault="00C67291" w:rsidP="00C67291">
      <w:pPr>
        <w:spacing w:after="0" w:line="240" w:lineRule="auto"/>
        <w:rPr>
          <w:rFonts w:ascii="Lantinghei SC Extralight" w:eastAsia="Lantinghei SC Extralight" w:hAnsi="Times New Roman" w:cs="Times New Roman"/>
          <w:color w:val="auto"/>
          <w:lang w:val="en-US"/>
        </w:rPr>
      </w:pPr>
      <w:r w:rsidRPr="00810D3E">
        <w:rPr>
          <w:rFonts w:ascii="Lantinghei SC Extralight" w:eastAsia="Lantinghei SC Extralight" w:hAnsi="Times New Roman" w:cs="Times New Roman" w:hint="eastAsia"/>
          <w:color w:val="auto"/>
          <w:lang w:val="en-US"/>
        </w:rPr>
        <w:t>埃森</w:t>
      </w:r>
      <w:proofErr w:type="gramStart"/>
      <w:r w:rsidRPr="00810D3E">
        <w:rPr>
          <w:rFonts w:ascii="Lantinghei SC Extralight" w:eastAsia="Lantinghei SC Extralight" w:hAnsi="Times New Roman" w:cs="Times New Roman" w:hint="eastAsia"/>
          <w:color w:val="auto"/>
          <w:lang w:val="en-US"/>
        </w:rPr>
        <w:t>哲</w:t>
      </w:r>
      <w:proofErr w:type="gramEnd"/>
      <w:r w:rsidRPr="00810D3E">
        <w:rPr>
          <w:rFonts w:ascii="Lantinghei SC Extralight" w:eastAsia="Lantinghei SC Extralight" w:hAnsi="Times New Roman" w:cs="Times New Roman" w:hint="eastAsia"/>
          <w:color w:val="auto"/>
          <w:lang w:val="en-US"/>
        </w:rPr>
        <w:t>战略帮助客户塑造未来,运用深入的商 业洞察力,把握行业变革的技术趋势,确保客 户保持行业领先地位。在埃森</w:t>
      </w:r>
      <w:proofErr w:type="gramStart"/>
      <w:r w:rsidRPr="00810D3E">
        <w:rPr>
          <w:rFonts w:ascii="Lantinghei SC Extralight" w:eastAsia="Lantinghei SC Extralight" w:hAnsi="Times New Roman" w:cs="Times New Roman" w:hint="eastAsia"/>
          <w:color w:val="auto"/>
          <w:lang w:val="en-US"/>
        </w:rPr>
        <w:t>哲</w:t>
      </w:r>
      <w:proofErr w:type="gramEnd"/>
      <w:r w:rsidRPr="00810D3E">
        <w:rPr>
          <w:rFonts w:ascii="Lantinghei SC Extralight" w:eastAsia="Lantinghei SC Extralight" w:hAnsi="Times New Roman" w:cs="Times New Roman" w:hint="eastAsia"/>
          <w:color w:val="auto"/>
          <w:lang w:val="en-US"/>
        </w:rPr>
        <w:t xml:space="preserve">战略,您的职 </w:t>
      </w:r>
      <w:proofErr w:type="gramStart"/>
      <w:r w:rsidRPr="00810D3E">
        <w:rPr>
          <w:rFonts w:ascii="Lantinghei SC Extralight" w:eastAsia="Lantinghei SC Extralight" w:hAnsi="Times New Roman" w:cs="Times New Roman" w:hint="eastAsia"/>
          <w:color w:val="auto"/>
          <w:lang w:val="en-US"/>
        </w:rPr>
        <w:t>业方向</w:t>
      </w:r>
      <w:proofErr w:type="gramEnd"/>
      <w:r w:rsidRPr="00810D3E">
        <w:rPr>
          <w:rFonts w:ascii="Lantinghei SC Extralight" w:eastAsia="Lantinghei SC Extralight" w:hAnsi="Times New Roman" w:cs="Times New Roman" w:hint="eastAsia"/>
          <w:color w:val="auto"/>
          <w:lang w:val="en-US"/>
        </w:rPr>
        <w:t>主要集中在三大领域:商业、数字技术 和运营战略。在埃森</w:t>
      </w:r>
      <w:proofErr w:type="gramStart"/>
      <w:r w:rsidRPr="00810D3E">
        <w:rPr>
          <w:rFonts w:ascii="Lantinghei SC Extralight" w:eastAsia="Lantinghei SC Extralight" w:hAnsi="Times New Roman" w:cs="Times New Roman" w:hint="eastAsia"/>
          <w:color w:val="auto"/>
          <w:lang w:val="en-US"/>
        </w:rPr>
        <w:t>哲</w:t>
      </w:r>
      <w:proofErr w:type="gramEnd"/>
      <w:r w:rsidRPr="00810D3E">
        <w:rPr>
          <w:rFonts w:ascii="Lantinghei SC Extralight" w:eastAsia="Lantinghei SC Extralight" w:hAnsi="Times New Roman" w:cs="Times New Roman" w:hint="eastAsia"/>
          <w:color w:val="auto"/>
          <w:lang w:val="en-US"/>
        </w:rPr>
        <w:t>战略,您将通过自己的 高瞻远瞩为客户提供战略指导建议,综合运用 专业的商务及技术才能,帮助客户解决当下最 为突出的问题,包括向客户建言献策,推动实 施关键性变革,开发更多商业及运营模式,帮 助企业采用各类新技术并实现赢利等。</w:t>
      </w:r>
    </w:p>
    <w:p w14:paraId="653D314A" w14:textId="77777777" w:rsidR="00C67291" w:rsidRPr="00810D3E" w:rsidRDefault="00C67291" w:rsidP="00C67291">
      <w:pPr>
        <w:spacing w:after="0" w:line="240" w:lineRule="auto"/>
        <w:rPr>
          <w:rFonts w:ascii="Lantinghei SC Extralight" w:eastAsia="Lantinghei SC Extralight" w:hAnsi="Times New Roman" w:cs="Times New Roman"/>
          <w:color w:val="FF0000"/>
          <w:lang w:val="en-US"/>
        </w:rPr>
      </w:pPr>
      <w:r w:rsidRPr="00810D3E">
        <w:rPr>
          <w:rFonts w:ascii="Lantinghei SC Extralight" w:eastAsia="Lantinghei SC Extralight" w:hAnsi="Times New Roman" w:cs="Times New Roman" w:hint="eastAsia"/>
          <w:color w:val="FF0000"/>
          <w:lang w:val="en-US"/>
        </w:rPr>
        <w:t>人才技能和特质</w:t>
      </w:r>
    </w:p>
    <w:p w14:paraId="7798D133" w14:textId="48D0F072" w:rsidR="00C67291" w:rsidRPr="00810D3E" w:rsidRDefault="00C67291" w:rsidP="00C67291">
      <w:pPr>
        <w:spacing w:after="0" w:line="240" w:lineRule="auto"/>
        <w:rPr>
          <w:rFonts w:ascii="Lantinghei SC Extralight" w:eastAsia="Lantinghei SC Extralight" w:hAnsi="Times New Roman" w:cs="Times New Roman"/>
          <w:color w:val="auto"/>
          <w:lang w:val="en-US"/>
        </w:rPr>
      </w:pPr>
      <w:r w:rsidRPr="00810D3E">
        <w:rPr>
          <w:rFonts w:ascii="Lantinghei SC Extralight" w:eastAsia="Lantinghei SC Extralight" w:hAnsi="Times New Roman" w:cs="Times New Roman" w:hint="eastAsia"/>
          <w:color w:val="auto"/>
          <w:lang w:val="en-US"/>
        </w:rPr>
        <w:t>要在埃森</w:t>
      </w:r>
      <w:proofErr w:type="gramStart"/>
      <w:r w:rsidRPr="00810D3E">
        <w:rPr>
          <w:rFonts w:ascii="Lantinghei SC Extralight" w:eastAsia="Lantinghei SC Extralight" w:hAnsi="Times New Roman" w:cs="Times New Roman" w:hint="eastAsia"/>
          <w:color w:val="auto"/>
          <w:lang w:val="en-US"/>
        </w:rPr>
        <w:t>哲</w:t>
      </w:r>
      <w:proofErr w:type="gramEnd"/>
      <w:r w:rsidRPr="00810D3E">
        <w:rPr>
          <w:rFonts w:ascii="Lantinghei SC Extralight" w:eastAsia="Lantinghei SC Extralight" w:hAnsi="Times New Roman" w:cs="Times New Roman" w:hint="eastAsia"/>
          <w:color w:val="auto"/>
          <w:lang w:val="en-US"/>
        </w:rPr>
        <w:t>战略获得成功,您需要胸怀壮志, 时刻准备迎接各项工作挑战并适应高强度的工作环境。</w:t>
      </w:r>
    </w:p>
    <w:p w14:paraId="3C9E9241" w14:textId="77777777" w:rsidR="00C67291" w:rsidRPr="00810D3E" w:rsidRDefault="00C67291" w:rsidP="00C67291">
      <w:pPr>
        <w:spacing w:after="0" w:line="240" w:lineRule="auto"/>
        <w:rPr>
          <w:rFonts w:ascii="Lantinghei SC Extralight" w:eastAsia="Lantinghei SC Extralight" w:hAnsi="Times New Roman" w:cs="Times New Roman"/>
          <w:color w:val="auto"/>
          <w:lang w:val="en-US"/>
        </w:rPr>
      </w:pPr>
      <w:r w:rsidRPr="00810D3E">
        <w:rPr>
          <w:rFonts w:ascii="Calibri" w:eastAsia="Calibri" w:hAnsi="Calibri" w:cs="Calibri"/>
          <w:color w:val="auto"/>
          <w:lang w:val="en-US"/>
        </w:rPr>
        <w:t>•</w:t>
      </w:r>
      <w:r w:rsidRPr="00810D3E">
        <w:rPr>
          <w:rFonts w:ascii="Lantinghei SC Extralight" w:eastAsia="Lantinghei SC Extralight" w:hAnsi="Times New Roman" w:cs="Times New Roman" w:hint="eastAsia"/>
          <w:color w:val="auto"/>
          <w:lang w:val="en-US"/>
        </w:rPr>
        <w:t xml:space="preserve"> 战略和分析技能</w:t>
      </w:r>
    </w:p>
    <w:p w14:paraId="12E80C80" w14:textId="77777777" w:rsidR="00C67291" w:rsidRPr="00810D3E" w:rsidRDefault="00C67291" w:rsidP="00C67291">
      <w:pPr>
        <w:spacing w:after="0" w:line="240" w:lineRule="auto"/>
        <w:rPr>
          <w:rFonts w:ascii="Lantinghei SC Extralight" w:eastAsia="Lantinghei SC Extralight" w:hAnsi="Times New Roman" w:cs="Times New Roman"/>
          <w:color w:val="auto"/>
          <w:lang w:val="en-US"/>
        </w:rPr>
      </w:pPr>
      <w:r w:rsidRPr="00810D3E">
        <w:rPr>
          <w:rFonts w:ascii="Calibri" w:eastAsia="Calibri" w:hAnsi="Calibri" w:cs="Calibri"/>
          <w:color w:val="auto"/>
          <w:lang w:val="en-US"/>
        </w:rPr>
        <w:t>•</w:t>
      </w:r>
      <w:r w:rsidRPr="00810D3E">
        <w:rPr>
          <w:rFonts w:ascii="Lantinghei SC Extralight" w:eastAsia="Lantinghei SC Extralight" w:hAnsi="Times New Roman" w:cs="Times New Roman" w:hint="eastAsia"/>
          <w:color w:val="auto"/>
          <w:lang w:val="en-US"/>
        </w:rPr>
        <w:t xml:space="preserve"> 好奇心强,贯穿创新思维于发现及解决问题</w:t>
      </w:r>
    </w:p>
    <w:p w14:paraId="3A8608C3" w14:textId="6B344E75" w:rsidR="00A118AB" w:rsidRPr="00810D3E" w:rsidRDefault="00C67291" w:rsidP="00C67291">
      <w:pPr>
        <w:spacing w:after="0" w:line="240" w:lineRule="auto"/>
        <w:rPr>
          <w:rFonts w:ascii="Lantinghei SC Extralight" w:eastAsia="Lantinghei SC Extralight" w:hAnsi="Times New Roman" w:cs="Times New Roman"/>
          <w:color w:val="auto"/>
          <w:lang w:val="en-US"/>
        </w:rPr>
      </w:pPr>
      <w:r w:rsidRPr="00810D3E">
        <w:rPr>
          <w:rFonts w:ascii="Lantinghei SC Extralight" w:eastAsia="Lantinghei SC Extralight" w:hAnsi="Times New Roman" w:cs="Times New Roman" w:hint="eastAsia"/>
          <w:color w:val="auto"/>
          <w:lang w:val="en-US"/>
        </w:rPr>
        <w:t xml:space="preserve"> </w:t>
      </w:r>
      <w:r w:rsidRPr="00810D3E">
        <w:rPr>
          <w:rFonts w:ascii="Calibri" w:eastAsia="Calibri" w:hAnsi="Calibri" w:cs="Calibri"/>
          <w:color w:val="auto"/>
          <w:lang w:val="en-US"/>
        </w:rPr>
        <w:t>•</w:t>
      </w:r>
      <w:r w:rsidRPr="00810D3E">
        <w:rPr>
          <w:rFonts w:ascii="Lantinghei SC Extralight" w:eastAsia="Lantinghei SC Extralight" w:hAnsi="Times New Roman" w:cs="Times New Roman" w:hint="eastAsia"/>
          <w:color w:val="auto"/>
          <w:lang w:val="en-US"/>
        </w:rPr>
        <w:t xml:space="preserve"> 善于做出理性判断</w:t>
      </w:r>
    </w:p>
    <w:p w14:paraId="50B2D50A" w14:textId="3F0D738B" w:rsidR="00C67291" w:rsidRDefault="00C67291" w:rsidP="00C67291">
      <w:pPr>
        <w:spacing w:after="0" w:line="240" w:lineRule="auto"/>
        <w:rPr>
          <w:rFonts w:ascii="Lantinghei SC Extralight" w:eastAsia="Lantinghei SC Extralight" w:hAnsi="Times New Roman" w:cs="Times New Roman"/>
          <w:color w:val="auto"/>
          <w:lang w:val="en-US"/>
        </w:rPr>
      </w:pPr>
    </w:p>
    <w:p w14:paraId="3673EF38" w14:textId="4A63CAC5" w:rsidR="00686D58" w:rsidRPr="00686D58" w:rsidRDefault="00686D58" w:rsidP="00686D58">
      <w:pPr>
        <w:pStyle w:val="af3"/>
        <w:numPr>
          <w:ilvl w:val="0"/>
          <w:numId w:val="20"/>
        </w:numPr>
        <w:spacing w:after="0" w:line="240" w:lineRule="auto"/>
        <w:ind w:firstLineChars="0"/>
        <w:rPr>
          <w:rFonts w:ascii="Lantinghei SC Extralight" w:eastAsia="Lantinghei SC Extralight" w:hAnsi="Times New Roman" w:cs="Times New Roman"/>
          <w:b/>
          <w:color w:val="FF0000"/>
          <w:lang w:val="en-US"/>
        </w:rPr>
      </w:pPr>
      <w:r w:rsidRPr="00686D58">
        <w:rPr>
          <w:rFonts w:ascii="Lantinghei SC Extralight" w:eastAsia="Lantinghei SC Extralight" w:hAnsi="Times New Roman" w:cs="Times New Roman" w:hint="eastAsia"/>
          <w:b/>
          <w:color w:val="FF0000"/>
          <w:lang w:val="en-US"/>
        </w:rPr>
        <w:t>埃森</w:t>
      </w:r>
      <w:proofErr w:type="gramStart"/>
      <w:r w:rsidRPr="00686D58">
        <w:rPr>
          <w:rFonts w:ascii="Lantinghei SC Extralight" w:eastAsia="Lantinghei SC Extralight" w:hAnsi="Times New Roman" w:cs="Times New Roman" w:hint="eastAsia"/>
          <w:b/>
          <w:color w:val="FF0000"/>
          <w:lang w:val="en-US"/>
        </w:rPr>
        <w:t>哲</w:t>
      </w:r>
      <w:proofErr w:type="gramEnd"/>
      <w:r w:rsidRPr="00686D58">
        <w:rPr>
          <w:rFonts w:ascii="Lantinghei SC Extralight" w:eastAsia="Lantinghei SC Extralight" w:hAnsi="Times New Roman" w:cs="Times New Roman" w:hint="eastAsia"/>
          <w:b/>
          <w:color w:val="FF0000"/>
          <w:lang w:val="en-US"/>
        </w:rPr>
        <w:t>咨询</w:t>
      </w:r>
    </w:p>
    <w:p w14:paraId="18AD17EE" w14:textId="77777777" w:rsidR="00686D58" w:rsidRPr="00686D58" w:rsidRDefault="00686D58" w:rsidP="00686D58">
      <w:pPr>
        <w:spacing w:after="0" w:line="240" w:lineRule="auto"/>
        <w:rPr>
          <w:rFonts w:ascii="Lantinghei SC Extralight" w:eastAsia="Lantinghei SC Extralight" w:hAnsi="Times New Roman" w:cs="Times New Roman"/>
          <w:b/>
          <w:color w:val="FF0000"/>
          <w:lang w:val="en-US"/>
        </w:rPr>
      </w:pPr>
      <w:r w:rsidRPr="00686D58">
        <w:rPr>
          <w:rFonts w:ascii="Lantinghei SC Extralight" w:eastAsia="Lantinghei SC Extralight" w:hAnsi="Times New Roman" w:cs="Times New Roman" w:hint="eastAsia"/>
          <w:b/>
          <w:color w:val="FF0000"/>
          <w:lang w:val="en-US"/>
        </w:rPr>
        <w:t>业务范围 - 企业转型</w:t>
      </w:r>
    </w:p>
    <w:p w14:paraId="437BBE1B" w14:textId="77777777" w:rsidR="00686D58" w:rsidRPr="00686D58" w:rsidRDefault="00686D58" w:rsidP="00686D58">
      <w:pPr>
        <w:spacing w:after="0" w:line="240" w:lineRule="auto"/>
        <w:rPr>
          <w:rFonts w:ascii="Lantinghei SC Extralight" w:eastAsia="Lantinghei SC Extralight" w:hAnsi="Times New Roman" w:cs="Times New Roman"/>
          <w:color w:val="auto"/>
          <w:lang w:val="en-US"/>
        </w:rPr>
      </w:pPr>
      <w:r w:rsidRPr="00686D58">
        <w:rPr>
          <w:rFonts w:ascii="Lantinghei SC Extralight" w:eastAsia="Lantinghei SC Extralight" w:hAnsi="Times New Roman" w:cs="Times New Roman" w:hint="eastAsia"/>
          <w:color w:val="auto"/>
          <w:lang w:val="en-US"/>
        </w:rPr>
        <w:t>在埃森哲咨询，您将凭借深谋远虑助力企业转型，时刻迎接更多振奋人心的新挑战。与此同时，您将与无数领先企业分享自己的真知灼见，助力其找寻实现企业目标的最佳途径。在埃森哲咨询，您将有机会与来自埃森哲战略、数字、技术、运营和咨询的专家通力合作。我们的客户遍布</w:t>
      </w:r>
      <w:r w:rsidRPr="00686D58">
        <w:rPr>
          <w:rFonts w:ascii="Lantinghei SC Extralight" w:eastAsia="Lantinghei SC Extralight" w:hAnsi="Times New Roman" w:cs="Times New Roman" w:hint="eastAsia"/>
          <w:color w:val="auto"/>
          <w:lang w:val="en-US"/>
        </w:rPr>
        <w:lastRenderedPageBreak/>
        <w:t>各行各业，包括汽车和工业、银行、资本市场、化工、通讯、媒体和技术、消费品和服务、能源、医疗、保险、生命科学、自然资源、公共服务、零售、旅游和公用事业等。许多咨询职位面向特定行业，您将有机会打造自身杰出的专业技能。</w:t>
      </w:r>
    </w:p>
    <w:p w14:paraId="7D38F7EF" w14:textId="77777777" w:rsidR="00686D58" w:rsidRPr="00686D58" w:rsidRDefault="00686D58" w:rsidP="00686D58">
      <w:pPr>
        <w:spacing w:after="0" w:line="240" w:lineRule="auto"/>
        <w:rPr>
          <w:rFonts w:ascii="Lantinghei SC Extralight" w:eastAsia="Lantinghei SC Extralight" w:hAnsi="Times New Roman" w:cs="Times New Roman"/>
          <w:color w:val="FF0000"/>
          <w:lang w:val="en-US"/>
        </w:rPr>
      </w:pPr>
      <w:r w:rsidRPr="00686D58">
        <w:rPr>
          <w:rFonts w:ascii="Lantinghei SC Extralight" w:eastAsia="Lantinghei SC Extralight" w:hAnsi="Times New Roman" w:cs="Times New Roman" w:hint="eastAsia"/>
          <w:color w:val="FF0000"/>
          <w:lang w:val="en-US"/>
        </w:rPr>
        <w:t>人才技能和特质：</w:t>
      </w:r>
    </w:p>
    <w:p w14:paraId="0D8C7BC5" w14:textId="77777777" w:rsidR="00686D58" w:rsidRPr="00686D58" w:rsidRDefault="00686D58" w:rsidP="00686D58">
      <w:pPr>
        <w:spacing w:after="0" w:line="240" w:lineRule="auto"/>
        <w:rPr>
          <w:rFonts w:ascii="Lantinghei SC Extralight" w:eastAsia="Lantinghei SC Extralight" w:hAnsi="Times New Roman" w:cs="Times New Roman"/>
          <w:color w:val="auto"/>
          <w:lang w:val="en-US"/>
        </w:rPr>
      </w:pPr>
      <w:r w:rsidRPr="00686D58">
        <w:rPr>
          <w:rFonts w:ascii="Lantinghei SC Extralight" w:eastAsia="Lantinghei SC Extralight" w:hAnsi="Times New Roman" w:cs="Times New Roman" w:hint="eastAsia"/>
          <w:color w:val="auto"/>
          <w:lang w:val="en-US"/>
        </w:rPr>
        <w:t>理论上，每个人都有机会成为相关领域的专家，思维敏捷，富有创业精神和协作能力。我们接受任何学历，但会优先录用具备下列品质的毕业生：</w:t>
      </w:r>
    </w:p>
    <w:p w14:paraId="6174F66D" w14:textId="77777777" w:rsidR="00686D58" w:rsidRPr="00686D58" w:rsidRDefault="00686D58" w:rsidP="00686D58">
      <w:pPr>
        <w:spacing w:after="0" w:line="240" w:lineRule="auto"/>
        <w:rPr>
          <w:rFonts w:ascii="Lantinghei SC Extralight" w:eastAsia="Lantinghei SC Extralight" w:hAnsi="Times New Roman" w:cs="Times New Roman"/>
          <w:color w:val="auto"/>
          <w:lang w:val="en-US"/>
        </w:rPr>
      </w:pPr>
      <w:r w:rsidRPr="00686D58">
        <w:rPr>
          <w:rFonts w:ascii="Lantinghei SC Extralight" w:eastAsia="Lantinghei SC Extralight" w:hAnsi="Times New Roman" w:cs="Times New Roman" w:hint="eastAsia"/>
          <w:color w:val="auto"/>
          <w:lang w:val="en-US"/>
        </w:rPr>
        <w:t>具备敏锐的商业直觉，勇于承担潜在风险</w:t>
      </w:r>
    </w:p>
    <w:p w14:paraId="5F1EA6D6" w14:textId="77777777" w:rsidR="00686D58" w:rsidRPr="00686D58" w:rsidRDefault="00686D58" w:rsidP="00686D58">
      <w:pPr>
        <w:spacing w:after="0" w:line="240" w:lineRule="auto"/>
        <w:rPr>
          <w:rFonts w:ascii="Lantinghei SC Extralight" w:eastAsia="Lantinghei SC Extralight" w:hAnsi="Times New Roman" w:cs="Times New Roman"/>
          <w:color w:val="auto"/>
          <w:lang w:val="en-US"/>
        </w:rPr>
      </w:pPr>
      <w:r w:rsidRPr="00686D58">
        <w:rPr>
          <w:rFonts w:ascii="Lantinghei SC Extralight" w:eastAsia="Lantinghei SC Extralight" w:hAnsi="Times New Roman" w:cs="Times New Roman" w:hint="eastAsia"/>
          <w:color w:val="auto"/>
          <w:lang w:val="en-US"/>
        </w:rPr>
        <w:t>应变能力强，能够灵活应对未知环境</w:t>
      </w:r>
    </w:p>
    <w:p w14:paraId="35F34785" w14:textId="77777777" w:rsidR="00686D58" w:rsidRPr="00686D58" w:rsidRDefault="00686D58" w:rsidP="00686D58">
      <w:pPr>
        <w:spacing w:after="0" w:line="240" w:lineRule="auto"/>
        <w:rPr>
          <w:rFonts w:ascii="Lantinghei SC Extralight" w:eastAsia="Lantinghei SC Extralight" w:hAnsi="Times New Roman" w:cs="Times New Roman"/>
          <w:color w:val="auto"/>
          <w:lang w:val="en-US"/>
        </w:rPr>
      </w:pPr>
      <w:r w:rsidRPr="00686D58">
        <w:rPr>
          <w:rFonts w:ascii="Lantinghei SC Extralight" w:eastAsia="Lantinghei SC Extralight" w:hAnsi="Times New Roman" w:cs="Times New Roman" w:hint="eastAsia"/>
          <w:color w:val="auto"/>
          <w:lang w:val="en-US"/>
        </w:rPr>
        <w:t>善于沟通协调，执行能力强</w:t>
      </w:r>
    </w:p>
    <w:p w14:paraId="02167603" w14:textId="510B82BF" w:rsidR="00686D58" w:rsidRDefault="00686D58" w:rsidP="00686D58">
      <w:pPr>
        <w:spacing w:after="0" w:line="240" w:lineRule="auto"/>
        <w:rPr>
          <w:rFonts w:ascii="Lantinghei SC Extralight" w:eastAsia="Lantinghei SC Extralight" w:hAnsi="Times New Roman" w:cs="Times New Roman"/>
          <w:color w:val="auto"/>
          <w:lang w:val="en-US"/>
        </w:rPr>
      </w:pPr>
      <w:r w:rsidRPr="00686D58">
        <w:rPr>
          <w:rFonts w:ascii="Lantinghei SC Extralight" w:eastAsia="Lantinghei SC Extralight" w:hAnsi="Times New Roman" w:cs="Times New Roman" w:hint="eastAsia"/>
          <w:color w:val="auto"/>
          <w:lang w:val="en-US"/>
        </w:rPr>
        <w:t xml:space="preserve">善于传授专业的行业基础知识（金融/健康/公共服务/通信/媒体/资源/零售）  </w:t>
      </w:r>
    </w:p>
    <w:p w14:paraId="0EEFE289" w14:textId="77777777" w:rsidR="00686D58" w:rsidRPr="00810D3E" w:rsidRDefault="00686D58" w:rsidP="00C67291">
      <w:pPr>
        <w:spacing w:after="0" w:line="240" w:lineRule="auto"/>
        <w:rPr>
          <w:rFonts w:ascii="Lantinghei SC Extralight" w:eastAsia="Lantinghei SC Extralight" w:hAnsi="Times New Roman" w:cs="Times New Roman"/>
          <w:color w:val="auto"/>
          <w:lang w:val="en-US"/>
        </w:rPr>
      </w:pPr>
    </w:p>
    <w:p w14:paraId="77A3C841" w14:textId="4DD33465" w:rsidR="00C67291" w:rsidRPr="00694231" w:rsidRDefault="00C67291" w:rsidP="00C67291">
      <w:pPr>
        <w:pStyle w:val="af3"/>
        <w:numPr>
          <w:ilvl w:val="0"/>
          <w:numId w:val="20"/>
        </w:numPr>
        <w:spacing w:after="0" w:line="240" w:lineRule="auto"/>
        <w:ind w:firstLineChars="0"/>
        <w:rPr>
          <w:rFonts w:ascii="Lantinghei SC Extralight" w:eastAsia="Lantinghei SC Extralight" w:hAnsi="Times New Roman" w:cs="Times New Roman"/>
          <w:b/>
          <w:color w:val="FF0000"/>
          <w:lang w:val="en-US"/>
        </w:rPr>
      </w:pPr>
      <w:r w:rsidRPr="00694231">
        <w:rPr>
          <w:rFonts w:ascii="Lantinghei SC Extralight" w:eastAsia="Lantinghei SC Extralight" w:hAnsi="Times New Roman" w:cs="Times New Roman" w:hint="eastAsia"/>
          <w:b/>
          <w:color w:val="FF0000"/>
          <w:lang w:val="en-US"/>
        </w:rPr>
        <w:t>埃森哲数字服务</w:t>
      </w:r>
    </w:p>
    <w:p w14:paraId="2B1656DD" w14:textId="77777777" w:rsidR="00C67291" w:rsidRPr="0086456D" w:rsidRDefault="00C67291" w:rsidP="00C67291">
      <w:pPr>
        <w:spacing w:after="0" w:line="240" w:lineRule="auto"/>
        <w:rPr>
          <w:rFonts w:ascii="Lantinghei SC Extralight" w:eastAsia="Lantinghei SC Extralight" w:hAnsi="Times New Roman" w:cs="Times New Roman"/>
          <w:color w:val="FF0000"/>
          <w:lang w:val="en-US"/>
        </w:rPr>
      </w:pPr>
      <w:r w:rsidRPr="0086456D">
        <w:rPr>
          <w:rFonts w:ascii="Lantinghei SC Extralight" w:eastAsia="Lantinghei SC Extralight" w:hAnsi="Times New Roman" w:cs="Times New Roman" w:hint="eastAsia"/>
          <w:color w:val="FF0000"/>
          <w:lang w:val="en-US"/>
        </w:rPr>
        <w:t>业务范围 - 数字化进程</w:t>
      </w:r>
    </w:p>
    <w:p w14:paraId="130F33BB" w14:textId="77777777"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在埃森哲数字,您将在实战中充分施展自己的技 术才能。借助云技术、移动服务、数据分析、互 动营销和社交网络等数字服务和解决方案,由后 台技术支持到前端客户体验,致力于为全球企业 和政府重新勾画数字解决方案并实施管控。而 这,只是个开始。</w:t>
      </w:r>
    </w:p>
    <w:p w14:paraId="49403F6F" w14:textId="77777777"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在埃森哲数字,我们贯穿速度、规模、理念、人 脉及专业知识于服务,为客户的成功保驾护航。 埃森哲数字服务主要针对三大领域——互动营 销、移动服务和数据分析。我们的互动营销部门 和公司均致力于提高客户的数字体验,包括市场 营销、社交媒体、电子商务、客户经验、设计创 新以及销售和客户服务等。移动服务主要针对端 到</w:t>
      </w:r>
      <w:proofErr w:type="gramStart"/>
      <w:r w:rsidRPr="00810D3E">
        <w:rPr>
          <w:rFonts w:ascii="Lantinghei SC Extralight" w:eastAsia="Lantinghei SC Extralight" w:hAnsi="Times New Roman" w:cs="Times New Roman" w:hint="eastAsia"/>
          <w:color w:val="000000"/>
          <w:lang w:val="en-US"/>
        </w:rPr>
        <w:t>端解决</w:t>
      </w:r>
      <w:proofErr w:type="gramEnd"/>
      <w:r w:rsidRPr="00810D3E">
        <w:rPr>
          <w:rFonts w:ascii="Lantinghei SC Extralight" w:eastAsia="Lantinghei SC Extralight" w:hAnsi="Times New Roman" w:cs="Times New Roman" w:hint="eastAsia"/>
          <w:color w:val="000000"/>
          <w:lang w:val="en-US"/>
        </w:rPr>
        <w:t>方案,包括移动服务策略、应用开发及 测试、关联产品(物联网)、关联设备及内置软 件等。数据分析主要借助公司先进的机房,收集 销售、客户、市场、运营、欺诈与风险、人才/ 人力资源和绩效等方面的数据和信息。</w:t>
      </w:r>
    </w:p>
    <w:p w14:paraId="40CE6F7F" w14:textId="77777777" w:rsidR="00C67291" w:rsidRPr="00810D3E" w:rsidRDefault="00C67291" w:rsidP="00C67291">
      <w:pPr>
        <w:spacing w:after="0" w:line="240" w:lineRule="auto"/>
        <w:rPr>
          <w:rFonts w:ascii="Lantinghei SC Extralight" w:eastAsia="Lantinghei SC Extralight" w:hAnsi="Times New Roman" w:cs="Times New Roman"/>
          <w:color w:val="FF0000"/>
          <w:lang w:val="en-US"/>
        </w:rPr>
      </w:pPr>
      <w:r w:rsidRPr="00810D3E">
        <w:rPr>
          <w:rFonts w:ascii="Lantinghei SC Extralight" w:eastAsia="Lantinghei SC Extralight" w:hAnsi="Times New Roman" w:cs="Times New Roman" w:hint="eastAsia"/>
          <w:color w:val="FF0000"/>
          <w:lang w:val="en-US"/>
        </w:rPr>
        <w:t>人才技能和特质</w:t>
      </w:r>
    </w:p>
    <w:p w14:paraId="4E6B7304" w14:textId="75964382"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埃森哲数字的员工</w:t>
      </w:r>
      <w:proofErr w:type="gramStart"/>
      <w:r w:rsidRPr="00810D3E">
        <w:rPr>
          <w:rFonts w:ascii="Lantinghei SC Extralight" w:eastAsia="Lantinghei SC Extralight" w:hAnsi="Times New Roman" w:cs="Times New Roman" w:hint="eastAsia"/>
          <w:color w:val="000000"/>
          <w:lang w:val="en-US"/>
        </w:rPr>
        <w:t>需目达耳</w:t>
      </w:r>
      <w:proofErr w:type="gramEnd"/>
      <w:r w:rsidRPr="00810D3E">
        <w:rPr>
          <w:rFonts w:ascii="Lantinghei SC Extralight" w:eastAsia="Lantinghei SC Extralight" w:hAnsi="Times New Roman" w:cs="Times New Roman" w:hint="eastAsia"/>
          <w:color w:val="000000"/>
          <w:lang w:val="en-US"/>
        </w:rPr>
        <w:t>通、着眼未来,他们应富有创新精神,极强的学习能力,兼具专业的</w:t>
      </w:r>
    </w:p>
    <w:p w14:paraId="20514C6E" w14:textId="20A8CD43"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技术知识和超群的领悟能力。我们始终致力于探寻各色新方式来帮助客户提高互动体验和企业</w:t>
      </w:r>
      <w:proofErr w:type="gramStart"/>
      <w:r w:rsidRPr="00810D3E">
        <w:rPr>
          <w:rFonts w:ascii="Lantinghei SC Extralight" w:eastAsia="Lantinghei SC Extralight" w:hAnsi="Times New Roman" w:cs="Times New Roman" w:hint="eastAsia"/>
          <w:color w:val="000000"/>
          <w:lang w:val="en-US"/>
        </w:rPr>
        <w:t>绩</w:t>
      </w:r>
      <w:proofErr w:type="gramEnd"/>
    </w:p>
    <w:p w14:paraId="65CA1504" w14:textId="06D740B6"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效,为其他有志于此的数字专业人才提供施展才华的机会。</w:t>
      </w:r>
    </w:p>
    <w:p w14:paraId="0ADA3088" w14:textId="77777777" w:rsidR="00ED6874"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加入埃森哲数字,您应当具备:</w:t>
      </w:r>
    </w:p>
    <w:p w14:paraId="14953317" w14:textId="6F847D89"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Lantinghei SC Extralight" w:eastAsia="Lantinghei SC Extralight" w:hAnsi="Times New Roman" w:cs="Times New Roman" w:hint="eastAsia"/>
          <w:color w:val="000000"/>
          <w:lang w:val="en-US"/>
        </w:rPr>
        <w:t xml:space="preserve"> </w:t>
      </w:r>
      <w:r w:rsidRPr="00810D3E">
        <w:rPr>
          <w:rFonts w:ascii="Calibri" w:eastAsia="Calibri" w:hAnsi="Calibri" w:cs="Calibri"/>
          <w:color w:val="000000"/>
          <w:lang w:val="en-US"/>
        </w:rPr>
        <w:t>•</w:t>
      </w:r>
      <w:r w:rsidRPr="00810D3E">
        <w:rPr>
          <w:rFonts w:ascii="Lantinghei SC Extralight" w:eastAsia="Lantinghei SC Extralight" w:hAnsi="Times New Roman" w:cs="Times New Roman" w:hint="eastAsia"/>
          <w:color w:val="000000"/>
          <w:lang w:val="en-US"/>
        </w:rPr>
        <w:t xml:space="preserve"> 扎实的数字技术能力</w:t>
      </w:r>
    </w:p>
    <w:p w14:paraId="3AD5BDC4" w14:textId="77777777"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Calibri" w:eastAsia="Calibri" w:hAnsi="Calibri" w:cs="Calibri"/>
          <w:color w:val="000000"/>
          <w:lang w:val="en-US"/>
        </w:rPr>
        <w:t>•</w:t>
      </w:r>
      <w:r w:rsidRPr="00810D3E">
        <w:rPr>
          <w:rFonts w:ascii="Lantinghei SC Extralight" w:eastAsia="Lantinghei SC Extralight" w:hAnsi="Times New Roman" w:cs="Times New Roman" w:hint="eastAsia"/>
          <w:color w:val="000000"/>
          <w:lang w:val="en-US"/>
        </w:rPr>
        <w:t xml:space="preserve"> 开放、进取心与合作精神</w:t>
      </w:r>
    </w:p>
    <w:p w14:paraId="34DDDBD3" w14:textId="77777777" w:rsidR="00C67291"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Calibri" w:eastAsia="Calibri" w:hAnsi="Calibri" w:cs="Calibri"/>
          <w:color w:val="000000"/>
          <w:lang w:val="en-US"/>
        </w:rPr>
        <w:t>•</w:t>
      </w:r>
      <w:r w:rsidRPr="00810D3E">
        <w:rPr>
          <w:rFonts w:ascii="Lantinghei SC Extralight" w:eastAsia="Lantinghei SC Extralight" w:hAnsi="Times New Roman" w:cs="Times New Roman" w:hint="eastAsia"/>
          <w:color w:val="000000"/>
          <w:lang w:val="en-US"/>
        </w:rPr>
        <w:t xml:space="preserve"> 熟练的技术操作和/或经验</w:t>
      </w:r>
    </w:p>
    <w:p w14:paraId="7AD3D60E" w14:textId="3E46FC67" w:rsidR="00F705CA" w:rsidRPr="00810D3E" w:rsidRDefault="00C67291" w:rsidP="00C67291">
      <w:pPr>
        <w:spacing w:after="0" w:line="240" w:lineRule="auto"/>
        <w:rPr>
          <w:rFonts w:ascii="Lantinghei SC Extralight" w:eastAsia="Lantinghei SC Extralight" w:hAnsi="Times New Roman" w:cs="Times New Roman"/>
          <w:color w:val="000000"/>
          <w:lang w:val="en-US"/>
        </w:rPr>
      </w:pPr>
      <w:r w:rsidRPr="00810D3E">
        <w:rPr>
          <w:rFonts w:ascii="Calibri" w:eastAsia="Calibri" w:hAnsi="Calibri" w:cs="Calibri"/>
          <w:color w:val="000000"/>
          <w:lang w:val="en-US"/>
        </w:rPr>
        <w:t>•</w:t>
      </w:r>
      <w:r w:rsidRPr="00810D3E">
        <w:rPr>
          <w:rFonts w:ascii="Lantinghei SC Extralight" w:eastAsia="Lantinghei SC Extralight" w:hAnsi="Times New Roman" w:cs="Times New Roman" w:hint="eastAsia"/>
          <w:color w:val="000000"/>
          <w:lang w:val="en-US"/>
        </w:rPr>
        <w:t xml:space="preserve"> 进一步提升个人技术能力的强烈愿望</w:t>
      </w:r>
    </w:p>
    <w:p w14:paraId="444DD196" w14:textId="77777777" w:rsidR="00C67291" w:rsidRPr="00810D3E" w:rsidRDefault="00C67291" w:rsidP="00C67291">
      <w:pPr>
        <w:spacing w:after="0" w:line="240" w:lineRule="auto"/>
        <w:rPr>
          <w:rFonts w:ascii="Lantinghei SC Extralight" w:eastAsia="Lantinghei SC Extralight" w:hAnsi="Times New Roman" w:cs="Times New Roman"/>
          <w:color w:val="000000"/>
          <w:lang w:val="en-US"/>
        </w:rPr>
      </w:pPr>
    </w:p>
    <w:p w14:paraId="33FD7371" w14:textId="5262272B" w:rsidR="00C67291" w:rsidRPr="00694231" w:rsidRDefault="00C67291" w:rsidP="00C67291">
      <w:pPr>
        <w:pStyle w:val="af3"/>
        <w:numPr>
          <w:ilvl w:val="0"/>
          <w:numId w:val="20"/>
        </w:numPr>
        <w:spacing w:after="0" w:line="240" w:lineRule="auto"/>
        <w:ind w:firstLineChars="0"/>
        <w:rPr>
          <w:rFonts w:ascii="Lantinghei SC Extralight" w:eastAsia="Lantinghei SC Extralight" w:hAnsi="Times New Roman" w:cs="Times New Roman"/>
          <w:b/>
          <w:color w:val="FF0000"/>
          <w:lang w:val="en-US"/>
        </w:rPr>
      </w:pPr>
      <w:r w:rsidRPr="00694231">
        <w:rPr>
          <w:rFonts w:ascii="Lantinghei SC Extralight" w:eastAsia="Lantinghei SC Extralight" w:hAnsi="Times New Roman" w:cs="Times New Roman" w:hint="eastAsia"/>
          <w:b/>
          <w:color w:val="FF0000"/>
          <w:lang w:val="en-US"/>
        </w:rPr>
        <w:t>埃森哲信息技术服务</w:t>
      </w:r>
    </w:p>
    <w:p w14:paraId="2FD9BE47"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6456D">
        <w:rPr>
          <w:rFonts w:ascii="Lantinghei SC Extralight" w:eastAsia="Lantinghei SC Extralight" w:hAnsi="Times New Roman" w:cs="Times New Roman" w:hint="eastAsia"/>
          <w:color w:val="FF0000"/>
          <w:lang w:val="en-US"/>
        </w:rPr>
        <w:lastRenderedPageBreak/>
        <w:t>业务范围 - 提升能力</w:t>
      </w:r>
    </w:p>
    <w:p w14:paraId="4F657E29"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Lantinghei SC Extralight" w:eastAsia="Lantinghei SC Extralight" w:hAnsi="Times New Roman" w:cs="Times New Roman" w:hint="eastAsia"/>
          <w:color w:val="000000" w:themeColor="text1"/>
          <w:lang w:val="en-US"/>
        </w:rPr>
        <w:t>在埃森哲信息技术,您将找到信息架构人才的 真正用武之地。设想一下,未来的颠覆性技术 就在您的手中,它将帮您为客户量身定制解决 方案,充分利用集成、开发、体系架构及技术 平台不断推进创新水平。</w:t>
      </w:r>
    </w:p>
    <w:p w14:paraId="72C7B610" w14:textId="412A2F8D"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Lantinghei SC Extralight" w:eastAsia="Lantinghei SC Extralight" w:hAnsi="Times New Roman" w:cs="Times New Roman" w:hint="eastAsia"/>
          <w:color w:val="000000" w:themeColor="text1"/>
          <w:lang w:val="en-US"/>
        </w:rPr>
        <w:t>您将把全球政府机构和领军企业的运营需求转 化成创新技术解决方案,帮助他们更好地服务 于广大客户——包括您的朋友、家人和友邻。 您可以运用“体系结构”、“开发与集成”或 综合埃森哲技术平台与客户运营,为客户量身 定制解决方案。您也可以与前沿技术供应商 (包括SAP, Oracle, Microsoft, salesforce.com, Cisco, IBM和HP)合作,并在埃森哲技术实验室开发 新兴技术。您也有可能需要确定客户的技术要 求,与埃森哲全球团队合作开发系统,测试软 件,并将系统加以实施;也可能负责维护客户 最有价值的信息技术资产。</w:t>
      </w:r>
    </w:p>
    <w:p w14:paraId="11C4ACE9" w14:textId="77777777" w:rsidR="00C67291" w:rsidRPr="00810D3E" w:rsidRDefault="00C67291" w:rsidP="00C67291">
      <w:pPr>
        <w:spacing w:after="0" w:line="240" w:lineRule="auto"/>
        <w:rPr>
          <w:rFonts w:ascii="Lantinghei SC Extralight" w:eastAsia="Lantinghei SC Extralight" w:hAnsi="Times New Roman" w:cs="Times New Roman"/>
          <w:color w:val="FF0000"/>
          <w:lang w:val="en-US"/>
        </w:rPr>
      </w:pPr>
      <w:r w:rsidRPr="00810D3E">
        <w:rPr>
          <w:rFonts w:ascii="Lantinghei SC Extralight" w:eastAsia="Lantinghei SC Extralight" w:hAnsi="Times New Roman" w:cs="Times New Roman" w:hint="eastAsia"/>
          <w:color w:val="FF0000"/>
          <w:lang w:val="en-US"/>
        </w:rPr>
        <w:t>人才技能和特质</w:t>
      </w:r>
    </w:p>
    <w:p w14:paraId="0C814F0E"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Lantinghei SC Extralight" w:eastAsia="Lantinghei SC Extralight" w:hAnsi="Times New Roman" w:cs="Times New Roman" w:hint="eastAsia"/>
          <w:color w:val="000000" w:themeColor="text1"/>
          <w:lang w:val="en-US"/>
        </w:rPr>
        <w:t>技术咨询领域</w:t>
      </w:r>
    </w:p>
    <w:p w14:paraId="57C27EF6"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Calibri" w:eastAsia="Calibri" w:hAnsi="Calibri" w:cs="Calibri"/>
          <w:color w:val="000000" w:themeColor="text1"/>
          <w:lang w:val="en-US"/>
        </w:rPr>
        <w:t>•</w:t>
      </w:r>
      <w:r w:rsidRPr="00810D3E">
        <w:rPr>
          <w:rFonts w:ascii="Lantinghei SC Extralight" w:eastAsia="Lantinghei SC Extralight" w:hAnsi="Times New Roman" w:cs="Times New Roman" w:hint="eastAsia"/>
          <w:color w:val="000000" w:themeColor="text1"/>
          <w:lang w:val="en-US"/>
        </w:rPr>
        <w:t xml:space="preserve"> 对技术充满激情</w:t>
      </w:r>
    </w:p>
    <w:p w14:paraId="5B8D8A05"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Calibri" w:eastAsia="Calibri" w:hAnsi="Calibri" w:cs="Calibri"/>
          <w:color w:val="000000" w:themeColor="text1"/>
          <w:lang w:val="en-US"/>
        </w:rPr>
        <w:t>•</w:t>
      </w:r>
      <w:r w:rsidRPr="00810D3E">
        <w:rPr>
          <w:rFonts w:ascii="Lantinghei SC Extralight" w:eastAsia="Lantinghei SC Extralight" w:hAnsi="Times New Roman" w:cs="Times New Roman" w:hint="eastAsia"/>
          <w:color w:val="000000" w:themeColor="text1"/>
          <w:lang w:val="en-US"/>
        </w:rPr>
        <w:t xml:space="preserve"> 锐意进取,敢于冒险</w:t>
      </w:r>
    </w:p>
    <w:p w14:paraId="5FF4B5CF"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Calibri" w:eastAsia="Calibri" w:hAnsi="Calibri" w:cs="Calibri"/>
          <w:color w:val="000000" w:themeColor="text1"/>
          <w:lang w:val="en-US"/>
        </w:rPr>
        <w:t>•</w:t>
      </w:r>
      <w:r w:rsidRPr="00810D3E">
        <w:rPr>
          <w:rFonts w:ascii="Lantinghei SC Extralight" w:eastAsia="Lantinghei SC Extralight" w:hAnsi="Times New Roman" w:cs="Times New Roman" w:hint="eastAsia"/>
          <w:color w:val="000000" w:themeColor="text1"/>
          <w:lang w:val="en-US"/>
        </w:rPr>
        <w:t xml:space="preserve"> 能够适应新环境的工作</w:t>
      </w:r>
    </w:p>
    <w:p w14:paraId="49EFB7CA" w14:textId="77777777"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Calibri" w:eastAsia="Calibri" w:hAnsi="Calibri" w:cs="Calibri"/>
          <w:color w:val="000000" w:themeColor="text1"/>
          <w:lang w:val="en-US"/>
        </w:rPr>
        <w:t>•</w:t>
      </w:r>
      <w:r w:rsidRPr="00810D3E">
        <w:rPr>
          <w:rFonts w:ascii="Lantinghei SC Extralight" w:eastAsia="Lantinghei SC Extralight" w:hAnsi="Times New Roman" w:cs="Times New Roman" w:hint="eastAsia"/>
          <w:color w:val="000000" w:themeColor="text1"/>
          <w:lang w:val="en-US"/>
        </w:rPr>
        <w:t xml:space="preserve"> 乐于接受新思想</w:t>
      </w:r>
    </w:p>
    <w:p w14:paraId="5FF73EF1" w14:textId="05727174" w:rsidR="00C67291" w:rsidRPr="00810D3E" w:rsidRDefault="00C67291" w:rsidP="00C67291">
      <w:pPr>
        <w:spacing w:after="0" w:line="240" w:lineRule="auto"/>
        <w:rPr>
          <w:rFonts w:ascii="Lantinghei SC Extralight" w:eastAsia="Lantinghei SC Extralight" w:hAnsi="Times New Roman" w:cs="Times New Roman"/>
          <w:color w:val="000000" w:themeColor="text1"/>
          <w:lang w:val="en-US"/>
        </w:rPr>
      </w:pPr>
      <w:r w:rsidRPr="00810D3E">
        <w:rPr>
          <w:rFonts w:ascii="Calibri" w:eastAsia="Calibri" w:hAnsi="Calibri" w:cs="Calibri"/>
          <w:color w:val="000000" w:themeColor="text1"/>
          <w:lang w:val="en-US"/>
        </w:rPr>
        <w:t>•</w:t>
      </w:r>
      <w:r w:rsidRPr="00810D3E">
        <w:rPr>
          <w:rFonts w:ascii="Lantinghei SC Extralight" w:eastAsia="Lantinghei SC Extralight" w:hAnsi="Times New Roman" w:cs="Times New Roman" w:hint="eastAsia"/>
          <w:color w:val="000000" w:themeColor="text1"/>
          <w:lang w:val="en-US"/>
        </w:rPr>
        <w:t xml:space="preserve"> 善于沟通协调,具备较强的执行力</w:t>
      </w:r>
    </w:p>
    <w:p w14:paraId="2B369033" w14:textId="174F554B" w:rsidR="00C67291" w:rsidRDefault="00C67291" w:rsidP="00C67291">
      <w:pPr>
        <w:spacing w:after="0" w:line="240" w:lineRule="auto"/>
        <w:rPr>
          <w:rFonts w:ascii="Lantinghei SC Extralight" w:eastAsia="Lantinghei SC Extralight" w:hAnsi="Times New Roman" w:cs="Times New Roman"/>
          <w:color w:val="auto"/>
          <w:lang w:val="en-US"/>
        </w:rPr>
      </w:pPr>
    </w:p>
    <w:p w14:paraId="5987D937" w14:textId="5A5BFEEB" w:rsidR="00BB13B2" w:rsidRPr="00BB13B2" w:rsidRDefault="00BB13B2" w:rsidP="00BB13B2">
      <w:pPr>
        <w:pStyle w:val="af3"/>
        <w:numPr>
          <w:ilvl w:val="0"/>
          <w:numId w:val="20"/>
        </w:numPr>
        <w:spacing w:after="0" w:line="240" w:lineRule="auto"/>
        <w:ind w:firstLineChars="0"/>
        <w:rPr>
          <w:rFonts w:ascii="Lantinghei SC Extralight" w:eastAsia="Lantinghei SC Extralight" w:hAnsi="Times New Roman" w:cs="Times New Roman"/>
          <w:b/>
          <w:color w:val="FF0000"/>
          <w:lang w:val="en-US"/>
        </w:rPr>
      </w:pPr>
      <w:r w:rsidRPr="00BB13B2">
        <w:rPr>
          <w:rFonts w:ascii="Lantinghei SC Extralight" w:eastAsia="Lantinghei SC Extralight" w:hAnsi="Times New Roman" w:cs="Times New Roman" w:hint="eastAsia"/>
          <w:b/>
          <w:color w:val="FF0000"/>
          <w:lang w:val="en-US"/>
        </w:rPr>
        <w:t>埃森哲中国信息技术交付中心（</w:t>
      </w:r>
      <w:r w:rsidRPr="00BB13B2">
        <w:rPr>
          <w:rFonts w:ascii="Lantinghei SC Extralight" w:eastAsia="Lantinghei SC Extralight" w:hAnsi="Times New Roman" w:cs="Times New Roman"/>
          <w:b/>
          <w:color w:val="FF0000"/>
          <w:lang w:val="en-US"/>
        </w:rPr>
        <w:t>CDC</w:t>
      </w:r>
      <w:r w:rsidRPr="00BB13B2">
        <w:rPr>
          <w:rFonts w:ascii="Lantinghei SC Extralight" w:eastAsia="Lantinghei SC Extralight" w:hAnsi="Times New Roman" w:cs="Times New Roman" w:hint="eastAsia"/>
          <w:b/>
          <w:color w:val="FF0000"/>
          <w:lang w:val="en-US"/>
        </w:rPr>
        <w:t>）</w:t>
      </w:r>
    </w:p>
    <w:p w14:paraId="0A6C1CEE" w14:textId="77777777" w:rsidR="00AF5D5C" w:rsidRDefault="00AF5D5C" w:rsidP="00AF5D5C">
      <w:pPr>
        <w:spacing w:after="0" w:line="240" w:lineRule="auto"/>
        <w:rPr>
          <w:rFonts w:ascii="Lantinghei SC Extralight" w:eastAsia="Lantinghei SC Extralight" w:hAnsi="Times New Roman" w:cs="Times New Roman"/>
          <w:color w:val="000000" w:themeColor="text1"/>
          <w:lang w:val="en-US"/>
        </w:rPr>
      </w:pPr>
      <w:r w:rsidRPr="00AF5D5C">
        <w:rPr>
          <w:rFonts w:ascii="Lantinghei SC Extralight" w:eastAsia="Lantinghei SC Extralight" w:hAnsi="Times New Roman" w:cs="Times New Roman" w:hint="eastAsia"/>
          <w:color w:val="000000" w:themeColor="text1"/>
          <w:lang w:val="en-US"/>
        </w:rPr>
        <w:t>CDC 是埃森哲信息技术服务在中国区的交付与实施部门，是世界上规模最大的埃森哲全球交付网络的重要战略组成部分。我们使用包括人工智能、大数据、机器人、</w:t>
      </w:r>
      <w:proofErr w:type="gramStart"/>
      <w:r w:rsidRPr="00AF5D5C">
        <w:rPr>
          <w:rFonts w:ascii="Lantinghei SC Extralight" w:eastAsia="Lantinghei SC Extralight" w:hAnsi="Times New Roman" w:cs="Times New Roman" w:hint="eastAsia"/>
          <w:color w:val="000000" w:themeColor="text1"/>
          <w:lang w:val="en-US"/>
        </w:rPr>
        <w:t>微服务</w:t>
      </w:r>
      <w:proofErr w:type="gramEnd"/>
      <w:r w:rsidRPr="00AF5D5C">
        <w:rPr>
          <w:rFonts w:ascii="Lantinghei SC Extralight" w:eastAsia="Lantinghei SC Extralight" w:hAnsi="Times New Roman" w:cs="Times New Roman" w:hint="eastAsia"/>
          <w:color w:val="000000" w:themeColor="text1"/>
          <w:lang w:val="en-US"/>
        </w:rPr>
        <w:t>和自动化等在内的各项最新技术，为世界各地的客户提供全面服务与项目交付。</w:t>
      </w:r>
    </w:p>
    <w:p w14:paraId="1BE3938F" w14:textId="77777777" w:rsidR="00AF5D5C" w:rsidRDefault="00AF5D5C" w:rsidP="00AF5D5C">
      <w:pPr>
        <w:spacing w:after="0" w:line="240" w:lineRule="auto"/>
        <w:rPr>
          <w:rFonts w:ascii="Lantinghei SC Extralight" w:eastAsia="Lantinghei SC Extralight" w:hAnsi="Times New Roman" w:cs="Times New Roman"/>
          <w:color w:val="000000" w:themeColor="text1"/>
          <w:lang w:val="en-US"/>
        </w:rPr>
      </w:pPr>
      <w:r w:rsidRPr="00AF5D5C">
        <w:rPr>
          <w:rFonts w:ascii="Lantinghei SC Extralight" w:eastAsia="Lantinghei SC Extralight" w:hAnsi="Times New Roman" w:cs="Times New Roman" w:hint="eastAsia"/>
          <w:color w:val="000000" w:themeColor="text1"/>
          <w:lang w:val="en-US"/>
        </w:rPr>
        <w:t>我们目前在大连、上海、广州、北京和香港拥有超过5000名专业人员。我们的业务突破传统IT服务外包的业务范畴，更加贴近市场，成为客户真正需要的和值得信赖的商业伙伴。这种新的趋势将为员工提供技术及职业发展远景的更广阔平台。在这里工作，您不仅可以运用当今最前沿的技术，为世界一流的公司提供服务，帮助客户推动创新，也可以在各种信息技术和行业技能丰富的交叉平台上，选择适合自己的职业发展路径。</w:t>
      </w:r>
    </w:p>
    <w:p w14:paraId="27B2EC67" w14:textId="50FD2E3C" w:rsidR="00BB13B2" w:rsidRPr="00AF5D5C" w:rsidRDefault="00BB13B2" w:rsidP="00AF5D5C">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FF0000"/>
          <w:lang w:val="en-US"/>
        </w:rPr>
        <w:t>人才技能和特质</w:t>
      </w:r>
    </w:p>
    <w:p w14:paraId="639D7474" w14:textId="3A47E8C0" w:rsidR="00BB13B2" w:rsidRPr="00BB13B2" w:rsidRDefault="00BB13B2" w:rsidP="00C67291">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000000" w:themeColor="text1"/>
          <w:lang w:val="en-US"/>
        </w:rPr>
        <w:t>我们的员工充满激情，热衷于通过技术运用和创新改变世界。他们思维敏捷、待人友善、幽默风趣，热爱工作，协同合作，乐于分享。同时，他们渴望新知，时刻追求自身能力的提升。</w:t>
      </w:r>
    </w:p>
    <w:p w14:paraId="73B8F1DA" w14:textId="1236D75E" w:rsidR="00BB13B2" w:rsidRPr="00BB13B2" w:rsidRDefault="00BB13B2" w:rsidP="00C67291">
      <w:pPr>
        <w:spacing w:after="0" w:line="240" w:lineRule="auto"/>
        <w:rPr>
          <w:rFonts w:ascii="Lantinghei SC Extralight" w:eastAsia="Lantinghei SC Extralight" w:hAnsi="Times New Roman" w:cs="Times New Roman"/>
          <w:color w:val="FF0000"/>
          <w:lang w:val="en-US"/>
        </w:rPr>
      </w:pPr>
      <w:r w:rsidRPr="00BB13B2">
        <w:rPr>
          <w:rFonts w:ascii="Lantinghei SC Extralight" w:eastAsia="Lantinghei SC Extralight" w:hAnsi="Times New Roman" w:cs="Times New Roman" w:hint="eastAsia"/>
          <w:color w:val="FF0000"/>
          <w:lang w:val="en-US"/>
        </w:rPr>
        <w:t>技术交付领域</w:t>
      </w:r>
    </w:p>
    <w:p w14:paraId="2E7B0453" w14:textId="77777777" w:rsidR="00BB13B2" w:rsidRPr="00BB13B2" w:rsidRDefault="00BB13B2" w:rsidP="00BB13B2">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000000" w:themeColor="text1"/>
          <w:lang w:val="en-US"/>
        </w:rPr>
        <w:t>熟练的技术操作和/或经验</w:t>
      </w:r>
    </w:p>
    <w:p w14:paraId="4061AB2F" w14:textId="77777777" w:rsidR="00BB13B2" w:rsidRPr="00BB13B2" w:rsidRDefault="00BB13B2" w:rsidP="00BB13B2">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000000" w:themeColor="text1"/>
          <w:lang w:val="en-US"/>
        </w:rPr>
        <w:t>进一步提升个人技术能力的强烈愿望</w:t>
      </w:r>
    </w:p>
    <w:p w14:paraId="7DF10B67" w14:textId="77777777" w:rsidR="00BB13B2" w:rsidRPr="00BB13B2" w:rsidRDefault="00BB13B2" w:rsidP="00BB13B2">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000000" w:themeColor="text1"/>
          <w:lang w:val="en-US"/>
        </w:rPr>
        <w:lastRenderedPageBreak/>
        <w:t>追求卓越，具备扎实的交付和运营能力</w:t>
      </w:r>
    </w:p>
    <w:p w14:paraId="234F6CC0" w14:textId="77777777" w:rsidR="00BB13B2" w:rsidRPr="00BB13B2" w:rsidRDefault="00BB13B2" w:rsidP="00BB13B2">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000000" w:themeColor="text1"/>
          <w:lang w:val="en-US"/>
        </w:rPr>
        <w:t>确保质量第一</w:t>
      </w:r>
    </w:p>
    <w:p w14:paraId="5CF0DE7B" w14:textId="390BBED1" w:rsidR="00BB13B2" w:rsidRPr="00BB13B2" w:rsidRDefault="00BB13B2" w:rsidP="00BB13B2">
      <w:pPr>
        <w:spacing w:after="0" w:line="240" w:lineRule="auto"/>
        <w:rPr>
          <w:rFonts w:ascii="Lantinghei SC Extralight" w:eastAsia="Lantinghei SC Extralight" w:hAnsi="Times New Roman" w:cs="Times New Roman"/>
          <w:color w:val="000000" w:themeColor="text1"/>
          <w:lang w:val="en-US"/>
        </w:rPr>
      </w:pPr>
      <w:r w:rsidRPr="00BB13B2">
        <w:rPr>
          <w:rFonts w:ascii="Lantinghei SC Extralight" w:eastAsia="Lantinghei SC Extralight" w:hAnsi="Times New Roman" w:cs="Times New Roman" w:hint="eastAsia"/>
          <w:color w:val="000000" w:themeColor="text1"/>
          <w:lang w:val="en-US"/>
        </w:rPr>
        <w:t>具有服务意识</w:t>
      </w:r>
    </w:p>
    <w:p w14:paraId="5DE295A9" w14:textId="1E52CEF3" w:rsidR="00BB13B2" w:rsidRDefault="00BB13B2" w:rsidP="00C67291">
      <w:pPr>
        <w:spacing w:after="0" w:line="240" w:lineRule="auto"/>
        <w:rPr>
          <w:rFonts w:ascii="Lantinghei SC Extralight" w:eastAsia="Lantinghei SC Extralight" w:hAnsi="Times New Roman" w:cs="Times New Roman"/>
          <w:color w:val="auto"/>
          <w:lang w:val="en-US"/>
        </w:rPr>
      </w:pPr>
    </w:p>
    <w:p w14:paraId="7DD9BC33" w14:textId="42D62E6D" w:rsidR="00C01C24" w:rsidRPr="002268B3" w:rsidRDefault="00C01C24" w:rsidP="00C01C24">
      <w:pPr>
        <w:pStyle w:val="af3"/>
        <w:numPr>
          <w:ilvl w:val="0"/>
          <w:numId w:val="20"/>
        </w:numPr>
        <w:spacing w:after="0" w:line="240" w:lineRule="auto"/>
        <w:ind w:firstLineChars="0"/>
        <w:rPr>
          <w:rFonts w:ascii="Lantinghei SC Extralight" w:eastAsia="Lantinghei SC Extralight" w:hAnsi="Times New Roman" w:cs="Times New Roman"/>
          <w:b/>
          <w:color w:val="FF0000"/>
          <w:lang w:val="en-US"/>
        </w:rPr>
      </w:pPr>
      <w:r w:rsidRPr="00C01C24">
        <w:rPr>
          <w:rFonts w:ascii="Lantinghei SC Extralight" w:eastAsia="Lantinghei SC Extralight" w:hAnsi="Times New Roman" w:cs="Times New Roman" w:hint="eastAsia"/>
          <w:b/>
          <w:color w:val="FF0000"/>
          <w:lang w:val="en-US"/>
        </w:rPr>
        <w:t>埃森哲大中华区运营外包交付中心（BPO）</w:t>
      </w:r>
    </w:p>
    <w:p w14:paraId="69D9F972" w14:textId="58DFFB45" w:rsidR="00C01C24" w:rsidRDefault="00C01C24" w:rsidP="00C01C24">
      <w:pPr>
        <w:spacing w:after="0" w:line="240" w:lineRule="auto"/>
        <w:rPr>
          <w:rFonts w:ascii="Lantinghei SC Extralight" w:eastAsia="Lantinghei SC Extralight" w:hAnsi="Times New Roman" w:cs="Times New Roman"/>
          <w:color w:val="auto"/>
          <w:lang w:val="en-US"/>
        </w:rPr>
      </w:pPr>
      <w:r w:rsidRPr="00C01C24">
        <w:rPr>
          <w:rFonts w:ascii="Lantinghei SC Extralight" w:eastAsia="Lantinghei SC Extralight" w:hAnsi="Times New Roman" w:cs="Times New Roman" w:hint="eastAsia"/>
          <w:color w:val="auto"/>
          <w:lang w:val="en-US"/>
        </w:rPr>
        <w:t>埃森哲大中华区运营外包交付中心是埃森哲运营服务的交付与实施部门，是世界上规模最大的埃森哲全球交付网络的重要战略组成部分，为大型全球企业提供包括财会、采购、物流、分析和数据管理、人力资源、培训、数字交互、综合</w:t>
      </w:r>
      <w:proofErr w:type="gramStart"/>
      <w:r w:rsidRPr="00C01C24">
        <w:rPr>
          <w:rFonts w:ascii="Lantinghei SC Extralight" w:eastAsia="Lantinghei SC Extralight" w:hAnsi="Times New Roman" w:cs="Times New Roman" w:hint="eastAsia"/>
          <w:color w:val="auto"/>
          <w:lang w:val="en-US"/>
        </w:rPr>
        <w:t>云服务</w:t>
      </w:r>
      <w:proofErr w:type="gramEnd"/>
      <w:r w:rsidRPr="00C01C24">
        <w:rPr>
          <w:rFonts w:ascii="Lantinghei SC Extralight" w:eastAsia="Lantinghei SC Extralight" w:hAnsi="Times New Roman" w:cs="Times New Roman" w:hint="eastAsia"/>
          <w:color w:val="auto"/>
          <w:lang w:val="en-US"/>
        </w:rPr>
        <w:t>和基础设施等业务流程外包服务。目前在大连、上海、成都、广州和深圳拥有一支近5000人的队伍，提供超过11种语言的服务。我们注重客户的企业绩效，通过加强数据分析和行业洞察，坚持不断创新，为客户创造更多价值。加入我们这个充满活力的全球化团队，从容搭建自己的职业之路。</w:t>
      </w:r>
    </w:p>
    <w:p w14:paraId="23B77A0F" w14:textId="77777777" w:rsidR="00C01C24" w:rsidRPr="00810D3E" w:rsidRDefault="00C01C24" w:rsidP="00C01C24">
      <w:pPr>
        <w:spacing w:after="0" w:line="240" w:lineRule="auto"/>
        <w:rPr>
          <w:rFonts w:ascii="Lantinghei SC Extralight" w:eastAsia="Lantinghei SC Extralight" w:hAnsi="Times New Roman" w:cs="Times New Roman"/>
          <w:color w:val="auto"/>
          <w:lang w:val="en-US"/>
        </w:rPr>
      </w:pPr>
    </w:p>
    <w:p w14:paraId="430AF8E1" w14:textId="45844BC6" w:rsidR="00A118AB" w:rsidRPr="007332A2" w:rsidRDefault="00A118AB" w:rsidP="00F705CA">
      <w:pPr>
        <w:spacing w:after="0" w:line="240" w:lineRule="auto"/>
        <w:rPr>
          <w:rFonts w:ascii="Lantinghei SC Extralight" w:eastAsia="Lantinghei SC Extralight" w:hAnsi="Times New Roman" w:cs="Times New Roman"/>
          <w:b/>
          <w:color w:val="262626" w:themeColor="text1" w:themeTint="D9"/>
          <w:sz w:val="30"/>
          <w:szCs w:val="30"/>
          <w:lang w:val="en-US"/>
        </w:rPr>
      </w:pPr>
      <w:r w:rsidRPr="007332A2">
        <w:rPr>
          <w:rFonts w:ascii="Lantinghei SC Extralight" w:eastAsia="Lantinghei SC Extralight" w:hAnsi="Times New Roman" w:cs="Times New Roman" w:hint="eastAsia"/>
          <w:b/>
          <w:color w:val="FF0000"/>
          <w:sz w:val="30"/>
          <w:szCs w:val="30"/>
          <w:lang w:val="en-US"/>
        </w:rPr>
        <w:t>【埃森哲</w:t>
      </w:r>
      <w:r w:rsidR="00C67291" w:rsidRPr="007332A2">
        <w:rPr>
          <w:rFonts w:ascii="Lantinghei SC Extralight" w:eastAsia="Lantinghei SC Extralight" w:hAnsi="Times New Roman" w:cs="Times New Roman" w:hint="eastAsia"/>
          <w:b/>
          <w:color w:val="FF0000"/>
          <w:sz w:val="30"/>
          <w:szCs w:val="30"/>
          <w:lang w:val="en-US"/>
        </w:rPr>
        <w:t>福利</w:t>
      </w:r>
      <w:r w:rsidRPr="007332A2">
        <w:rPr>
          <w:rFonts w:ascii="Lantinghei SC Extralight" w:eastAsia="Lantinghei SC Extralight" w:hAnsi="Times New Roman" w:cs="Times New Roman" w:hint="eastAsia"/>
          <w:b/>
          <w:color w:val="FF0000"/>
          <w:sz w:val="30"/>
          <w:szCs w:val="30"/>
          <w:lang w:val="en-US"/>
        </w:rPr>
        <w:t>】</w:t>
      </w:r>
    </w:p>
    <w:p w14:paraId="16FAB9FD" w14:textId="77777777" w:rsidR="00A118AB" w:rsidRPr="00810D3E" w:rsidRDefault="00A118AB" w:rsidP="00F705CA">
      <w:pPr>
        <w:spacing w:after="0" w:line="240" w:lineRule="auto"/>
        <w:rPr>
          <w:rFonts w:ascii="Lantinghei SC Extralight" w:eastAsia="Lantinghei SC Extralight" w:hAnsi="Times New Roman" w:cs="Times New Roman"/>
          <w:color w:val="262626" w:themeColor="text1" w:themeTint="D9"/>
          <w:lang w:val="en-US"/>
        </w:rPr>
      </w:pPr>
      <w:r w:rsidRPr="00810D3E">
        <w:rPr>
          <w:rFonts w:ascii="Lantinghei SC Extralight" w:eastAsia="Lantinghei SC Extralight" w:hAnsi="Times New Roman" w:cs="Times New Roman" w:hint="eastAsia"/>
          <w:color w:val="262626" w:themeColor="text1" w:themeTint="D9"/>
          <w:lang w:val="en-US"/>
        </w:rPr>
        <w:t>1、充满活力的职业发展空间、丰富、多彩的培训机会；</w:t>
      </w:r>
    </w:p>
    <w:p w14:paraId="2BBDE81E" w14:textId="77777777" w:rsidR="00A118AB" w:rsidRPr="00810D3E" w:rsidRDefault="00A118AB" w:rsidP="00A118AB">
      <w:pPr>
        <w:spacing w:after="0" w:line="240" w:lineRule="auto"/>
        <w:rPr>
          <w:rFonts w:ascii="Lantinghei SC Extralight" w:eastAsia="Lantinghei SC Extralight" w:hAnsi="Times New Roman" w:cs="Times New Roman"/>
          <w:color w:val="262626" w:themeColor="text1" w:themeTint="D9"/>
          <w:lang w:val="en-US"/>
        </w:rPr>
      </w:pPr>
      <w:r w:rsidRPr="00810D3E">
        <w:rPr>
          <w:rFonts w:ascii="Lantinghei SC Extralight" w:eastAsia="Lantinghei SC Extralight" w:hAnsi="Times New Roman" w:cs="Times New Roman" w:hint="eastAsia"/>
          <w:color w:val="262626" w:themeColor="text1" w:themeTint="D9"/>
          <w:lang w:val="en-US"/>
        </w:rPr>
        <w:t>2、与全球专家团队一起工作，自我提升毋庸置疑；</w:t>
      </w:r>
    </w:p>
    <w:p w14:paraId="2F7E8C22" w14:textId="77777777" w:rsidR="00A118AB" w:rsidRPr="00810D3E" w:rsidRDefault="00A118AB" w:rsidP="00A118AB">
      <w:pPr>
        <w:spacing w:after="0" w:line="240" w:lineRule="auto"/>
        <w:rPr>
          <w:rFonts w:ascii="Lantinghei SC Extralight" w:eastAsia="Lantinghei SC Extralight" w:hAnsi="Times New Roman" w:cs="Times New Roman"/>
          <w:color w:val="262626" w:themeColor="text1" w:themeTint="D9"/>
          <w:lang w:val="en-US"/>
        </w:rPr>
      </w:pPr>
      <w:r w:rsidRPr="00810D3E">
        <w:rPr>
          <w:rFonts w:ascii="Lantinghei SC Extralight" w:eastAsia="Lantinghei SC Extralight" w:hAnsi="Times New Roman" w:cs="Times New Roman" w:hint="eastAsia"/>
          <w:color w:val="262626" w:themeColor="text1" w:themeTint="D9"/>
          <w:lang w:val="en-US"/>
        </w:rPr>
        <w:t>3、弹性工作制，轻松真正平衡工作与生活；</w:t>
      </w:r>
    </w:p>
    <w:p w14:paraId="24D2C7E6" w14:textId="77777777" w:rsidR="00A118AB" w:rsidRPr="00810D3E" w:rsidRDefault="00A118AB" w:rsidP="00F705CA">
      <w:pPr>
        <w:spacing w:after="0" w:line="240" w:lineRule="auto"/>
        <w:rPr>
          <w:rFonts w:ascii="Lantinghei SC Extralight" w:eastAsia="Lantinghei SC Extralight" w:hAnsi="Times New Roman" w:cs="Times New Roman"/>
          <w:color w:val="auto"/>
          <w:lang w:val="en-US"/>
        </w:rPr>
      </w:pPr>
      <w:r w:rsidRPr="00810D3E">
        <w:rPr>
          <w:rFonts w:ascii="Lantinghei SC Extralight" w:eastAsia="Lantinghei SC Extralight" w:hAnsi="Times New Roman" w:cs="Times New Roman" w:hint="eastAsia"/>
          <w:color w:val="000000"/>
          <w:lang w:val="en-US"/>
        </w:rPr>
        <w:t>4、不</w:t>
      </w:r>
      <w:proofErr w:type="gramStart"/>
      <w:r w:rsidRPr="00810D3E">
        <w:rPr>
          <w:rFonts w:ascii="Lantinghei SC Extralight" w:eastAsia="Lantinghei SC Extralight" w:hAnsi="Times New Roman" w:cs="Times New Roman" w:hint="eastAsia"/>
          <w:color w:val="000000"/>
          <w:lang w:val="en-US"/>
        </w:rPr>
        <w:t>定时举办</w:t>
      </w:r>
      <w:proofErr w:type="gramEnd"/>
      <w:r w:rsidRPr="00810D3E">
        <w:rPr>
          <w:rFonts w:ascii="Lantinghei SC Extralight" w:eastAsia="Lantinghei SC Extralight" w:hAnsi="Times New Roman" w:cs="Times New Roman" w:hint="eastAsia"/>
          <w:color w:val="000000"/>
          <w:lang w:val="en-US"/>
        </w:rPr>
        <w:t>家庭日、运动会、体检、理疗、安全培训等；</w:t>
      </w:r>
    </w:p>
    <w:p w14:paraId="454B8A56" w14:textId="77777777" w:rsidR="00A118AB" w:rsidRPr="00810D3E" w:rsidRDefault="00A118AB" w:rsidP="00F705CA">
      <w:pPr>
        <w:spacing w:after="0" w:line="240" w:lineRule="auto"/>
        <w:rPr>
          <w:rFonts w:ascii="Lantinghei SC Extralight" w:eastAsia="Lantinghei SC Extralight" w:hAnsi="Times New Roman" w:cs="Times New Roman"/>
          <w:color w:val="auto"/>
          <w:lang w:val="en-US"/>
        </w:rPr>
      </w:pPr>
      <w:r w:rsidRPr="00810D3E">
        <w:rPr>
          <w:rFonts w:ascii="Lantinghei SC Extralight" w:eastAsia="Lantinghei SC Extralight" w:hAnsi="Times New Roman" w:cs="Times New Roman" w:hint="eastAsia"/>
          <w:color w:val="000000"/>
          <w:lang w:val="en-US"/>
        </w:rPr>
        <w:t>就是要你能力飙升，幸福满满！</w:t>
      </w:r>
    </w:p>
    <w:p w14:paraId="7E06DF87" w14:textId="77777777" w:rsidR="00A118AB" w:rsidRPr="00810D3E" w:rsidRDefault="00A118AB" w:rsidP="00B91A7E">
      <w:pPr>
        <w:spacing w:after="0" w:line="240" w:lineRule="auto"/>
        <w:rPr>
          <w:rFonts w:ascii="Lantinghei SC Extralight" w:eastAsia="Lantinghei SC Extralight" w:hAnsi="Times New Roman" w:cs="Times New Roman"/>
          <w:color w:val="auto"/>
          <w:lang w:val="en-US"/>
        </w:rPr>
      </w:pPr>
    </w:p>
    <w:p w14:paraId="68BA3986" w14:textId="77777777" w:rsidR="00A118AB" w:rsidRPr="007332A2" w:rsidRDefault="00A118AB" w:rsidP="00B91A7E">
      <w:pPr>
        <w:spacing w:after="0" w:line="240" w:lineRule="auto"/>
        <w:rPr>
          <w:rFonts w:ascii="Lantinghei SC Extralight" w:eastAsia="Lantinghei SC Extralight" w:hAnsi="Times New Roman" w:cs="Times New Roman"/>
          <w:b/>
          <w:color w:val="auto"/>
          <w:sz w:val="30"/>
          <w:szCs w:val="30"/>
          <w:lang w:val="en-US"/>
        </w:rPr>
      </w:pPr>
      <w:r w:rsidRPr="007332A2">
        <w:rPr>
          <w:rFonts w:ascii="Lantinghei SC Extralight" w:eastAsia="Lantinghei SC Extralight" w:hAnsi="Times New Roman" w:cs="Times New Roman" w:hint="eastAsia"/>
          <w:b/>
          <w:color w:val="FF0000"/>
          <w:sz w:val="30"/>
          <w:szCs w:val="30"/>
          <w:lang w:val="en-US"/>
        </w:rPr>
        <w:t>【关于埃森哲】</w:t>
      </w:r>
    </w:p>
    <w:p w14:paraId="56C8EB03" w14:textId="3C2BF533" w:rsidR="00553D9F" w:rsidRDefault="00553D9F" w:rsidP="00553D9F">
      <w:pPr>
        <w:spacing w:after="0" w:line="240" w:lineRule="auto"/>
        <w:rPr>
          <w:rFonts w:ascii="Lantinghei SC Extralight" w:eastAsia="Lantinghei SC Extralight" w:hAnsi="Times New Roman" w:cs="Times New Roman"/>
          <w:color w:val="000000"/>
          <w:lang w:val="en-US"/>
        </w:rPr>
      </w:pPr>
      <w:r w:rsidRPr="00553D9F">
        <w:rPr>
          <w:rFonts w:ascii="Lantinghei SC Extralight" w:eastAsia="Lantinghei SC Extralight" w:hAnsi="Times New Roman" w:cs="Times New Roman" w:hint="eastAsia"/>
          <w:color w:val="000000"/>
          <w:lang w:val="en-US"/>
        </w:rPr>
        <w:t>埃森哲公司注册成立于爱尔兰，是一家全球领先的专业服务公司，为客户提供战略、咨询、数字、技术和运营服务及解决方案。我们立足商业与技术的前沿，业务涵盖40 多个行业，以及企业日常运营部门的各个职能。凭借独特的业内经验与专业技能，以及翘楚全球的交付网络，我们帮助客户提升绩效，并为利益相关</w:t>
      </w:r>
      <w:proofErr w:type="gramStart"/>
      <w:r w:rsidRPr="00553D9F">
        <w:rPr>
          <w:rFonts w:ascii="Lantinghei SC Extralight" w:eastAsia="Lantinghei SC Extralight" w:hAnsi="Times New Roman" w:cs="Times New Roman" w:hint="eastAsia"/>
          <w:color w:val="000000"/>
          <w:lang w:val="en-US"/>
        </w:rPr>
        <w:t>方持续</w:t>
      </w:r>
      <w:proofErr w:type="gramEnd"/>
      <w:r w:rsidRPr="00553D9F">
        <w:rPr>
          <w:rFonts w:ascii="Lantinghei SC Extralight" w:eastAsia="Lantinghei SC Extralight" w:hAnsi="Times New Roman" w:cs="Times New Roman" w:hint="eastAsia"/>
          <w:color w:val="000000"/>
          <w:lang w:val="en-US"/>
        </w:rPr>
        <w:t>创造价值。埃森哲是《财富》全球500强企业之一，目前拥有约41.1 万名员工，服务于120 多个国家的客户。我们致力驱动创新，从而改善人们工作和生活的方式。</w:t>
      </w:r>
    </w:p>
    <w:p w14:paraId="7D6A7519" w14:textId="77777777" w:rsidR="00C64DAF" w:rsidRPr="00553D9F" w:rsidRDefault="00C64DAF" w:rsidP="00553D9F">
      <w:pPr>
        <w:spacing w:after="0" w:line="240" w:lineRule="auto"/>
        <w:rPr>
          <w:rFonts w:ascii="Lantinghei SC Extralight" w:eastAsia="Lantinghei SC Extralight" w:hAnsi="Times New Roman" w:cs="Times New Roman"/>
          <w:color w:val="000000"/>
          <w:lang w:val="en-US"/>
        </w:rPr>
      </w:pPr>
    </w:p>
    <w:p w14:paraId="28112B6C" w14:textId="30756065" w:rsidR="00A118AB" w:rsidRPr="00810D3E" w:rsidRDefault="00553D9F" w:rsidP="00553D9F">
      <w:pPr>
        <w:spacing w:after="0" w:line="240" w:lineRule="auto"/>
        <w:rPr>
          <w:rFonts w:ascii="Lantinghei SC Extralight" w:eastAsia="Lantinghei SC Extralight" w:hAnsi="Times New Roman" w:cs="Times New Roman"/>
          <w:color w:val="auto"/>
          <w:lang w:val="en-US"/>
        </w:rPr>
      </w:pPr>
      <w:r w:rsidRPr="00553D9F">
        <w:rPr>
          <w:rFonts w:ascii="Lantinghei SC Extralight" w:eastAsia="Lantinghei SC Extralight" w:hAnsi="Times New Roman" w:cs="Times New Roman" w:hint="eastAsia"/>
          <w:color w:val="000000"/>
          <w:lang w:val="en-US"/>
        </w:rPr>
        <w:t>埃森哲在大中华区开展业务30 年，拥有一支约1.5 万人的员工队伍，分布于北京、上海、大连、成都、广州、深圳、香港和台北。在新常态时代，我们将更创新地参与商业和技术生态圈的建设，帮助中国企业和政府把握数字化力量，通过制定战略、优化流程、集成系统、部署</w:t>
      </w:r>
      <w:proofErr w:type="gramStart"/>
      <w:r w:rsidRPr="00553D9F">
        <w:rPr>
          <w:rFonts w:ascii="Lantinghei SC Extralight" w:eastAsia="Lantinghei SC Extralight" w:hAnsi="Times New Roman" w:cs="Times New Roman" w:hint="eastAsia"/>
          <w:color w:val="000000"/>
          <w:lang w:val="en-US"/>
        </w:rPr>
        <w:t>云计算</w:t>
      </w:r>
      <w:proofErr w:type="gramEnd"/>
      <w:r w:rsidRPr="00553D9F">
        <w:rPr>
          <w:rFonts w:ascii="Lantinghei SC Extralight" w:eastAsia="Lantinghei SC Extralight" w:hAnsi="Times New Roman" w:cs="Times New Roman" w:hint="eastAsia"/>
          <w:color w:val="000000"/>
          <w:lang w:val="en-US"/>
        </w:rPr>
        <w:t>等实现转型，提升全球竞争力，从而立足中国、赢在全球。</w:t>
      </w:r>
    </w:p>
    <w:sectPr w:rsidR="00A118AB" w:rsidRPr="00810D3E">
      <w:footerReference w:type="default" r:id="rId10"/>
      <w:pgSz w:w="11907" w:h="1683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6F659" w14:textId="77777777" w:rsidR="00682445" w:rsidRDefault="00682445">
      <w:pPr>
        <w:spacing w:after="0" w:line="240" w:lineRule="auto"/>
      </w:pPr>
      <w:r>
        <w:separator/>
      </w:r>
    </w:p>
  </w:endnote>
  <w:endnote w:type="continuationSeparator" w:id="0">
    <w:p w14:paraId="12DA845F" w14:textId="77777777" w:rsidR="00682445" w:rsidRDefault="0068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iti SC Light">
    <w:charset w:val="50"/>
    <w:family w:val="auto"/>
    <w:pitch w:val="variable"/>
    <w:sig w:usb0="8000002F" w:usb1="080E004A" w:usb2="00000010" w:usb3="00000000" w:csb0="003E0000" w:csb1="00000000"/>
  </w:font>
  <w:font w:name="Lantinghei SC Extralight">
    <w:altName w:val="Arial Unicode MS"/>
    <w:charset w:val="00"/>
    <w:family w:val="auto"/>
    <w:pitch w:val="variable"/>
    <w:sig w:usb0="00000000" w:usb1="08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852419"/>
      <w:docPartObj>
        <w:docPartGallery w:val="Page Numbers (Bottom of Page)"/>
        <w:docPartUnique/>
      </w:docPartObj>
    </w:sdtPr>
    <w:sdtEndPr>
      <w:rPr>
        <w:noProof/>
      </w:rPr>
    </w:sdtEndPr>
    <w:sdtContent>
      <w:p w14:paraId="57EB7410" w14:textId="7F01E5AA" w:rsidR="006172A7" w:rsidRDefault="006172A7">
        <w:r>
          <w:fldChar w:fldCharType="begin"/>
        </w:r>
        <w:r>
          <w:instrText xml:space="preserve"> PAGE   \* MERGEFORMAT </w:instrText>
        </w:r>
        <w:r>
          <w:fldChar w:fldCharType="separate"/>
        </w:r>
        <w:r w:rsidR="001326AD">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82D92" w14:textId="77777777" w:rsidR="00682445" w:rsidRDefault="00682445">
      <w:pPr>
        <w:spacing w:after="0" w:line="240" w:lineRule="auto"/>
      </w:pPr>
      <w:r>
        <w:separator/>
      </w:r>
    </w:p>
  </w:footnote>
  <w:footnote w:type="continuationSeparator" w:id="0">
    <w:p w14:paraId="065DA53C" w14:textId="77777777" w:rsidR="00682445" w:rsidRDefault="00682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EE2A74"/>
    <w:lvl w:ilvl="0">
      <w:start w:val="1"/>
      <w:numFmt w:val="decimal"/>
      <w:lvlText w:val="%1."/>
      <w:lvlJc w:val="left"/>
      <w:pPr>
        <w:tabs>
          <w:tab w:val="num" w:pos="1800"/>
        </w:tabs>
        <w:ind w:left="1800" w:hanging="360"/>
      </w:pPr>
    </w:lvl>
  </w:abstractNum>
  <w:abstractNum w:abstractNumId="1">
    <w:nsid w:val="FFFFFF7D"/>
    <w:multiLevelType w:val="singleLevel"/>
    <w:tmpl w:val="49A83156"/>
    <w:lvl w:ilvl="0">
      <w:start w:val="1"/>
      <w:numFmt w:val="decimal"/>
      <w:lvlText w:val="%1."/>
      <w:lvlJc w:val="left"/>
      <w:pPr>
        <w:tabs>
          <w:tab w:val="num" w:pos="1440"/>
        </w:tabs>
        <w:ind w:left="1440" w:hanging="360"/>
      </w:pPr>
    </w:lvl>
  </w:abstractNum>
  <w:abstractNum w:abstractNumId="2">
    <w:nsid w:val="FFFFFF7E"/>
    <w:multiLevelType w:val="singleLevel"/>
    <w:tmpl w:val="C19E430A"/>
    <w:lvl w:ilvl="0">
      <w:start w:val="1"/>
      <w:numFmt w:val="decimal"/>
      <w:lvlText w:val="%1."/>
      <w:lvlJc w:val="left"/>
      <w:pPr>
        <w:tabs>
          <w:tab w:val="num" w:pos="1080"/>
        </w:tabs>
        <w:ind w:left="1080" w:hanging="360"/>
      </w:pPr>
    </w:lvl>
  </w:abstractNum>
  <w:abstractNum w:abstractNumId="3">
    <w:nsid w:val="FFFFFF7F"/>
    <w:multiLevelType w:val="singleLevel"/>
    <w:tmpl w:val="20C6C952"/>
    <w:lvl w:ilvl="0">
      <w:start w:val="1"/>
      <w:numFmt w:val="decimal"/>
      <w:lvlText w:val="%1."/>
      <w:lvlJc w:val="left"/>
      <w:pPr>
        <w:tabs>
          <w:tab w:val="num" w:pos="720"/>
        </w:tabs>
        <w:ind w:left="720" w:hanging="360"/>
      </w:pPr>
    </w:lvl>
  </w:abstractNum>
  <w:abstractNum w:abstractNumId="4">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819E8"/>
    <w:lvl w:ilvl="0">
      <w:start w:val="1"/>
      <w:numFmt w:val="decimal"/>
      <w:lvlText w:val="%1."/>
      <w:lvlJc w:val="left"/>
      <w:pPr>
        <w:ind w:left="1080" w:hanging="360"/>
      </w:pPr>
      <w:rPr>
        <w:rFonts w:hint="default"/>
      </w:rPr>
    </w:lvl>
  </w:abstractNum>
  <w:abstractNum w:abstractNumId="9">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nsid w:val="0D2D3021"/>
    <w:multiLevelType w:val="hybridMultilevel"/>
    <w:tmpl w:val="107852D2"/>
    <w:lvl w:ilvl="0" w:tplc="159454C2">
      <w:start w:val="1"/>
      <w:numFmt w:val="bullet"/>
      <w:lvlText w:val="-"/>
      <w:lvlJc w:val="left"/>
      <w:pPr>
        <w:ind w:left="360" w:hanging="360"/>
      </w:pPr>
      <w:rPr>
        <w:rFonts w:ascii="Times New Roman" w:eastAsiaTheme="minorEastAsia" w:hAnsi="Times New Roman" w:cs="Times New Roman"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779A4"/>
    <w:multiLevelType w:val="multilevel"/>
    <w:tmpl w:val="911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408E7"/>
    <w:multiLevelType w:val="multilevel"/>
    <w:tmpl w:val="52A8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C059D7"/>
    <w:multiLevelType w:val="hybridMultilevel"/>
    <w:tmpl w:val="1D884DCC"/>
    <w:lvl w:ilvl="0" w:tplc="F35CABB8">
      <w:start w:val="201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1"/>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5"/>
  </w:num>
  <w:num w:numId="17">
    <w:abstractNumId w:val="12"/>
  </w:num>
  <w:num w:numId="18">
    <w:abstractNumId w:val="13"/>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AB"/>
    <w:rsid w:val="00030913"/>
    <w:rsid w:val="00060622"/>
    <w:rsid w:val="0009337F"/>
    <w:rsid w:val="000A581C"/>
    <w:rsid w:val="000C0B7C"/>
    <w:rsid w:val="001326AD"/>
    <w:rsid w:val="00162A86"/>
    <w:rsid w:val="001B023A"/>
    <w:rsid w:val="001D6C96"/>
    <w:rsid w:val="00203F95"/>
    <w:rsid w:val="00205A43"/>
    <w:rsid w:val="002268B3"/>
    <w:rsid w:val="002D7DFB"/>
    <w:rsid w:val="00345027"/>
    <w:rsid w:val="003770C7"/>
    <w:rsid w:val="003B2D9C"/>
    <w:rsid w:val="003B7A80"/>
    <w:rsid w:val="003B7EC6"/>
    <w:rsid w:val="00553D9F"/>
    <w:rsid w:val="005C0307"/>
    <w:rsid w:val="006172A7"/>
    <w:rsid w:val="00682445"/>
    <w:rsid w:val="00686D58"/>
    <w:rsid w:val="00694231"/>
    <w:rsid w:val="006C2DFA"/>
    <w:rsid w:val="006C6BAE"/>
    <w:rsid w:val="006D0EED"/>
    <w:rsid w:val="006E792B"/>
    <w:rsid w:val="007139D3"/>
    <w:rsid w:val="00714DB8"/>
    <w:rsid w:val="00725D48"/>
    <w:rsid w:val="007332A2"/>
    <w:rsid w:val="00735151"/>
    <w:rsid w:val="007D513F"/>
    <w:rsid w:val="008015B9"/>
    <w:rsid w:val="00810D3E"/>
    <w:rsid w:val="00827B1B"/>
    <w:rsid w:val="00831D56"/>
    <w:rsid w:val="0086456D"/>
    <w:rsid w:val="0088322E"/>
    <w:rsid w:val="008F2048"/>
    <w:rsid w:val="00981B5C"/>
    <w:rsid w:val="00A1178A"/>
    <w:rsid w:val="00A118AB"/>
    <w:rsid w:val="00A944C2"/>
    <w:rsid w:val="00AA6EF0"/>
    <w:rsid w:val="00AC4520"/>
    <w:rsid w:val="00AC5196"/>
    <w:rsid w:val="00AF0DD5"/>
    <w:rsid w:val="00AF5D5C"/>
    <w:rsid w:val="00B36C3C"/>
    <w:rsid w:val="00B91A7E"/>
    <w:rsid w:val="00BB13B2"/>
    <w:rsid w:val="00C01C24"/>
    <w:rsid w:val="00C64DAF"/>
    <w:rsid w:val="00C67291"/>
    <w:rsid w:val="00C952F7"/>
    <w:rsid w:val="00CE72BB"/>
    <w:rsid w:val="00D018CC"/>
    <w:rsid w:val="00D04058"/>
    <w:rsid w:val="00D44E81"/>
    <w:rsid w:val="00DB0C56"/>
    <w:rsid w:val="00E309F8"/>
    <w:rsid w:val="00EB3DBE"/>
    <w:rsid w:val="00EB4212"/>
    <w:rsid w:val="00ED6874"/>
    <w:rsid w:val="00F110E4"/>
    <w:rsid w:val="00F705CA"/>
    <w:rsid w:val="00FA57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BC420"/>
  <w15:docId w15:val="{38003F72-782B-4674-8500-83F51DF2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92B"/>
    <w:rPr>
      <w:lang w:val="en-GB" w:eastAsia="zh-CN"/>
    </w:rPr>
  </w:style>
  <w:style w:type="paragraph" w:styleId="1">
    <w:name w:val="heading 1"/>
    <w:basedOn w:val="a"/>
    <w:next w:val="a"/>
    <w:link w:val="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2">
    <w:name w:val="heading 2"/>
    <w:basedOn w:val="a"/>
    <w:next w:val="a"/>
    <w:link w:val="2Char"/>
    <w:uiPriority w:val="9"/>
    <w:semiHidden/>
    <w:unhideWhenUsed/>
    <w:qFormat/>
    <w:rsid w:val="006172A7"/>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4">
    <w:name w:val="heading 4"/>
    <w:basedOn w:val="a"/>
    <w:next w:val="a"/>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5">
    <w:name w:val="heading 5"/>
    <w:basedOn w:val="a"/>
    <w:next w:val="a"/>
    <w:link w:val="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6">
    <w:name w:val="heading 6"/>
    <w:basedOn w:val="a"/>
    <w:next w:val="a"/>
    <w:link w:val="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7">
    <w:name w:val="heading 7"/>
    <w:basedOn w:val="a"/>
    <w:next w:val="a"/>
    <w:link w:val="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8">
    <w:name w:val="heading 8"/>
    <w:basedOn w:val="a"/>
    <w:next w:val="a"/>
    <w:link w:val="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9">
    <w:name w:val="heading 9"/>
    <w:basedOn w:val="a"/>
    <w:next w:val="a"/>
    <w:link w:val="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Char">
    <w:name w:val="标题 Char"/>
    <w:basedOn w:val="a0"/>
    <w:link w:val="a3"/>
    <w:uiPriority w:val="1"/>
    <w:rPr>
      <w:rFonts w:asciiTheme="majorHAnsi" w:eastAsiaTheme="majorEastAsia" w:hAnsiTheme="majorHAnsi" w:cstheme="majorBidi"/>
      <w:b/>
      <w:color w:val="454541" w:themeColor="text2" w:themeTint="E6"/>
      <w:kern w:val="28"/>
      <w:sz w:val="60"/>
      <w:szCs w:val="56"/>
    </w:rPr>
  </w:style>
  <w:style w:type="character" w:customStyle="1" w:styleId="1Char">
    <w:name w:val="标题 1 Char"/>
    <w:basedOn w:val="a0"/>
    <w:link w:val="1"/>
    <w:uiPriority w:val="9"/>
    <w:rPr>
      <w:rFonts w:asciiTheme="majorHAnsi" w:eastAsiaTheme="majorEastAsia" w:hAnsiTheme="majorHAnsi" w:cstheme="majorBidi"/>
      <w:b/>
      <w:color w:val="454541" w:themeColor="text2" w:themeTint="E6"/>
      <w:sz w:val="44"/>
      <w:szCs w:val="32"/>
    </w:rPr>
  </w:style>
  <w:style w:type="character" w:customStyle="1" w:styleId="5Char">
    <w:name w:val="标题 5 Char"/>
    <w:basedOn w:val="a0"/>
    <w:link w:val="5"/>
    <w:uiPriority w:val="9"/>
    <w:semiHidden/>
    <w:rPr>
      <w:rFonts w:asciiTheme="majorHAnsi" w:eastAsiaTheme="majorEastAsia" w:hAnsiTheme="majorHAnsi" w:cstheme="majorBidi"/>
      <w:i/>
      <w:color w:val="FF7A00" w:themeColor="accent1"/>
    </w:rPr>
  </w:style>
  <w:style w:type="character" w:customStyle="1" w:styleId="6Char">
    <w:name w:val="标题 6 Char"/>
    <w:basedOn w:val="a0"/>
    <w:link w:val="6"/>
    <w:uiPriority w:val="9"/>
    <w:semiHidden/>
    <w:rPr>
      <w:rFonts w:asciiTheme="majorHAnsi" w:eastAsiaTheme="majorEastAsia" w:hAnsiTheme="majorHAnsi" w:cstheme="majorBidi"/>
      <w:b/>
      <w:color w:val="FF7A00" w:themeColor="accent1"/>
      <w:sz w:val="20"/>
    </w:rPr>
  </w:style>
  <w:style w:type="character" w:customStyle="1" w:styleId="7Char">
    <w:name w:val="标题 7 Char"/>
    <w:basedOn w:val="a0"/>
    <w:link w:val="7"/>
    <w:uiPriority w:val="9"/>
    <w:semiHidden/>
    <w:rPr>
      <w:rFonts w:asciiTheme="majorHAnsi" w:eastAsiaTheme="majorEastAsia" w:hAnsiTheme="majorHAnsi" w:cstheme="majorBidi"/>
      <w:b/>
      <w:i/>
      <w:iCs/>
      <w:color w:val="FF7A00" w:themeColor="accent1"/>
      <w:sz w:val="20"/>
    </w:rPr>
  </w:style>
  <w:style w:type="character" w:customStyle="1" w:styleId="8Char">
    <w:name w:val="标题 8 Char"/>
    <w:basedOn w:val="a0"/>
    <w:link w:val="8"/>
    <w:uiPriority w:val="9"/>
    <w:semiHidden/>
    <w:rPr>
      <w:rFonts w:asciiTheme="majorHAnsi" w:eastAsiaTheme="majorEastAsia" w:hAnsiTheme="majorHAnsi" w:cstheme="majorBidi"/>
      <w:color w:val="FF7A00" w:themeColor="accent1"/>
      <w:sz w:val="20"/>
      <w:szCs w:val="21"/>
    </w:rPr>
  </w:style>
  <w:style w:type="character" w:customStyle="1" w:styleId="9Char">
    <w:name w:val="标题 9 Char"/>
    <w:basedOn w:val="a0"/>
    <w:link w:val="9"/>
    <w:uiPriority w:val="9"/>
    <w:semiHidden/>
    <w:rPr>
      <w:rFonts w:asciiTheme="majorHAnsi" w:eastAsiaTheme="majorEastAsia" w:hAnsiTheme="majorHAnsi" w:cstheme="majorBidi"/>
      <w:i/>
      <w:iCs/>
      <w:color w:val="FF7A00" w:themeColor="accent1"/>
      <w:sz w:val="20"/>
      <w:szCs w:val="21"/>
    </w:rPr>
  </w:style>
  <w:style w:type="paragraph" w:styleId="a4">
    <w:name w:val="Subtitle"/>
    <w:basedOn w:val="a"/>
    <w:link w:val="Char0"/>
    <w:uiPriority w:val="11"/>
    <w:semiHidden/>
    <w:unhideWhenUsed/>
    <w:qFormat/>
    <w:pPr>
      <w:numPr>
        <w:ilvl w:val="1"/>
      </w:numPr>
      <w:spacing w:after="480"/>
      <w:contextualSpacing/>
    </w:pPr>
    <w:rPr>
      <w:color w:val="FF7A00" w:themeColor="accent1"/>
      <w:sz w:val="34"/>
      <w:szCs w:val="22"/>
    </w:rPr>
  </w:style>
  <w:style w:type="character" w:customStyle="1" w:styleId="Char0">
    <w:name w:val="副标题 Char"/>
    <w:basedOn w:val="a0"/>
    <w:link w:val="a4"/>
    <w:uiPriority w:val="11"/>
    <w:semiHidden/>
    <w:rPr>
      <w:rFonts w:eastAsiaTheme="minorEastAsia"/>
      <w:color w:val="FF7A00" w:themeColor="accent1"/>
      <w:sz w:val="34"/>
      <w:szCs w:val="22"/>
    </w:rPr>
  </w:style>
  <w:style w:type="character" w:styleId="a5">
    <w:name w:val="Subtle Emphasis"/>
    <w:basedOn w:val="a0"/>
    <w:uiPriority w:val="19"/>
    <w:semiHidden/>
    <w:unhideWhenUsed/>
    <w:qFormat/>
    <w:rPr>
      <w:i/>
      <w:iCs/>
      <w:color w:val="666660" w:themeColor="text2" w:themeTint="BF"/>
    </w:rPr>
  </w:style>
  <w:style w:type="character" w:styleId="a6">
    <w:name w:val="Intense Emphasis"/>
    <w:basedOn w:val="a0"/>
    <w:uiPriority w:val="21"/>
    <w:semiHidden/>
    <w:unhideWhenUsed/>
    <w:qFormat/>
    <w:rPr>
      <w:b/>
      <w:i/>
      <w:iCs/>
      <w:color w:val="454541" w:themeColor="text2" w:themeTint="E6"/>
    </w:rPr>
  </w:style>
  <w:style w:type="character" w:styleId="a7">
    <w:name w:val="Strong"/>
    <w:basedOn w:val="a0"/>
    <w:uiPriority w:val="22"/>
    <w:semiHidden/>
    <w:unhideWhenUsed/>
    <w:qFormat/>
    <w:rPr>
      <w:b/>
      <w:bCs/>
      <w:color w:val="666660" w:themeColor="text2" w:themeTint="BF"/>
    </w:rPr>
  </w:style>
  <w:style w:type="paragraph" w:styleId="a8">
    <w:name w:val="Quote"/>
    <w:basedOn w:val="a"/>
    <w:next w:val="a"/>
    <w:link w:val="Char1"/>
    <w:uiPriority w:val="29"/>
    <w:semiHidden/>
    <w:unhideWhenUsed/>
    <w:qFormat/>
    <w:pPr>
      <w:spacing w:before="320" w:after="320"/>
    </w:pPr>
    <w:rPr>
      <w:i/>
      <w:iCs/>
      <w:sz w:val="34"/>
    </w:rPr>
  </w:style>
  <w:style w:type="character" w:customStyle="1" w:styleId="Char1">
    <w:name w:val="引用 Char"/>
    <w:basedOn w:val="a0"/>
    <w:link w:val="a8"/>
    <w:uiPriority w:val="29"/>
    <w:semiHidden/>
    <w:rPr>
      <w:i/>
      <w:iCs/>
      <w:sz w:val="34"/>
    </w:rPr>
  </w:style>
  <w:style w:type="paragraph" w:styleId="a9">
    <w:name w:val="Intense Quote"/>
    <w:basedOn w:val="a"/>
    <w:next w:val="a"/>
    <w:link w:val="Char2"/>
    <w:uiPriority w:val="30"/>
    <w:semiHidden/>
    <w:unhideWhenUsed/>
    <w:qFormat/>
    <w:pPr>
      <w:spacing w:before="320" w:after="320"/>
    </w:pPr>
    <w:rPr>
      <w:b/>
      <w:i/>
      <w:iCs/>
      <w:color w:val="454541" w:themeColor="text2" w:themeTint="E6"/>
      <w:sz w:val="34"/>
    </w:rPr>
  </w:style>
  <w:style w:type="character" w:customStyle="1" w:styleId="Char2">
    <w:name w:val="明显引用 Char"/>
    <w:basedOn w:val="a0"/>
    <w:link w:val="a9"/>
    <w:uiPriority w:val="30"/>
    <w:semiHidden/>
    <w:rPr>
      <w:b/>
      <w:i/>
      <w:iCs/>
      <w:color w:val="454541" w:themeColor="text2" w:themeTint="E6"/>
      <w:sz w:val="34"/>
    </w:rPr>
  </w:style>
  <w:style w:type="character" w:styleId="aa">
    <w:name w:val="Subtle Reference"/>
    <w:basedOn w:val="a0"/>
    <w:uiPriority w:val="31"/>
    <w:semiHidden/>
    <w:unhideWhenUsed/>
    <w:qFormat/>
    <w:rPr>
      <w:caps/>
      <w:smallCaps w:val="0"/>
      <w:color w:val="666660" w:themeColor="text2" w:themeTint="BF"/>
    </w:rPr>
  </w:style>
  <w:style w:type="character" w:styleId="ab">
    <w:name w:val="Intense Reference"/>
    <w:basedOn w:val="a0"/>
    <w:uiPriority w:val="32"/>
    <w:semiHidden/>
    <w:unhideWhenUsed/>
    <w:qFormat/>
    <w:rPr>
      <w:b/>
      <w:bCs/>
      <w:caps/>
      <w:smallCaps w:val="0"/>
      <w:color w:val="666660" w:themeColor="text2" w:themeTint="BF"/>
      <w:spacing w:val="0"/>
    </w:rPr>
  </w:style>
  <w:style w:type="paragraph" w:styleId="ac">
    <w:name w:val="caption"/>
    <w:basedOn w:val="a"/>
    <w:next w:val="a"/>
    <w:uiPriority w:val="35"/>
    <w:semiHidden/>
    <w:unhideWhenUsed/>
    <w:qFormat/>
    <w:pPr>
      <w:spacing w:after="200" w:line="240" w:lineRule="auto"/>
    </w:pPr>
    <w:rPr>
      <w:i/>
      <w:iCs/>
      <w:sz w:val="20"/>
      <w:szCs w:val="18"/>
    </w:rPr>
  </w:style>
  <w:style w:type="paragraph" w:styleId="TOC">
    <w:name w:val="TOC Heading"/>
    <w:basedOn w:val="1"/>
    <w:next w:val="a"/>
    <w:uiPriority w:val="39"/>
    <w:semiHidden/>
    <w:unhideWhenUsed/>
    <w:qFormat/>
    <w:pPr>
      <w:outlineLvl w:val="9"/>
    </w:pPr>
  </w:style>
  <w:style w:type="character" w:styleId="ad">
    <w:name w:val="Placeholder Text"/>
    <w:basedOn w:val="a0"/>
    <w:uiPriority w:val="99"/>
    <w:semiHidden/>
    <w:rPr>
      <w:color w:val="808080"/>
    </w:rPr>
  </w:style>
  <w:style w:type="character" w:styleId="ae">
    <w:name w:val="Book Title"/>
    <w:basedOn w:val="a0"/>
    <w:uiPriority w:val="33"/>
    <w:semiHidden/>
    <w:unhideWhenUsed/>
    <w:rPr>
      <w:b w:val="0"/>
      <w:bCs/>
      <w:i w:val="0"/>
      <w:iCs/>
      <w:spacing w:val="0"/>
      <w:u w:val="single"/>
    </w:rPr>
  </w:style>
  <w:style w:type="paragraph" w:styleId="af">
    <w:name w:val="toa heading"/>
    <w:basedOn w:val="a"/>
    <w:next w:val="a"/>
    <w:uiPriority w:val="99"/>
    <w:semiHidden/>
    <w:unhideWhenUsed/>
    <w:pPr>
      <w:spacing w:before="120"/>
    </w:pPr>
    <w:rPr>
      <w:rFonts w:asciiTheme="majorHAnsi" w:eastAsiaTheme="majorEastAsia" w:hAnsiTheme="majorHAnsi" w:cstheme="majorBidi"/>
      <w:b/>
      <w:bCs/>
    </w:rPr>
  </w:style>
  <w:style w:type="paragraph" w:styleId="af0">
    <w:name w:val="header"/>
    <w:basedOn w:val="a"/>
    <w:link w:val="Char3"/>
    <w:uiPriority w:val="99"/>
    <w:unhideWhenUsed/>
    <w:pPr>
      <w:spacing w:after="0" w:line="240" w:lineRule="auto"/>
    </w:pPr>
  </w:style>
  <w:style w:type="character" w:customStyle="1" w:styleId="Char3">
    <w:name w:val="页眉 Char"/>
    <w:basedOn w:val="a0"/>
    <w:link w:val="af0"/>
    <w:uiPriority w:val="99"/>
  </w:style>
  <w:style w:type="paragraph" w:styleId="af1">
    <w:name w:val="footer"/>
    <w:basedOn w:val="a"/>
    <w:link w:val="Char4"/>
    <w:uiPriority w:val="99"/>
    <w:unhideWhenUsed/>
    <w:pPr>
      <w:spacing w:after="0" w:line="240" w:lineRule="auto"/>
    </w:pPr>
  </w:style>
  <w:style w:type="character" w:customStyle="1" w:styleId="Char4">
    <w:name w:val="页脚 Char"/>
    <w:basedOn w:val="a0"/>
    <w:link w:val="af1"/>
    <w:uiPriority w:val="99"/>
  </w:style>
  <w:style w:type="paragraph" w:styleId="af2">
    <w:name w:val="Normal (Web)"/>
    <w:basedOn w:val="a"/>
    <w:uiPriority w:val="99"/>
    <w:semiHidden/>
    <w:unhideWhenUsed/>
    <w:rsid w:val="00A118AB"/>
    <w:pPr>
      <w:spacing w:after="0" w:line="240" w:lineRule="auto"/>
    </w:pPr>
    <w:rPr>
      <w:rFonts w:ascii="Times New Roman" w:hAnsi="Times New Roman" w:cs="Times New Roman"/>
      <w:color w:val="auto"/>
      <w:lang w:val="en-US"/>
    </w:rPr>
  </w:style>
  <w:style w:type="paragraph" w:styleId="af3">
    <w:name w:val="List Paragraph"/>
    <w:basedOn w:val="a"/>
    <w:uiPriority w:val="34"/>
    <w:unhideWhenUsed/>
    <w:qFormat/>
    <w:rsid w:val="00C67291"/>
    <w:pPr>
      <w:ind w:firstLineChars="200" w:firstLine="420"/>
    </w:pPr>
  </w:style>
  <w:style w:type="paragraph" w:styleId="af4">
    <w:name w:val="Balloon Text"/>
    <w:basedOn w:val="a"/>
    <w:link w:val="Char5"/>
    <w:uiPriority w:val="99"/>
    <w:semiHidden/>
    <w:unhideWhenUsed/>
    <w:rsid w:val="003770C7"/>
    <w:pPr>
      <w:spacing w:after="0" w:line="240" w:lineRule="auto"/>
    </w:pPr>
    <w:rPr>
      <w:rFonts w:ascii="Heiti SC Light" w:eastAsia="Heiti SC Light"/>
      <w:sz w:val="18"/>
      <w:szCs w:val="18"/>
    </w:rPr>
  </w:style>
  <w:style w:type="character" w:customStyle="1" w:styleId="Char5">
    <w:name w:val="批注框文本 Char"/>
    <w:basedOn w:val="a0"/>
    <w:link w:val="af4"/>
    <w:uiPriority w:val="99"/>
    <w:semiHidden/>
    <w:rsid w:val="003770C7"/>
    <w:rPr>
      <w:rFonts w:ascii="Heiti SC Light" w:eastAsia="Heiti SC Light"/>
      <w:sz w:val="18"/>
      <w:szCs w:val="18"/>
      <w:lang w:val="en-GB" w:eastAsia="zh-CN"/>
    </w:rPr>
  </w:style>
  <w:style w:type="character" w:customStyle="1" w:styleId="2Char">
    <w:name w:val="标题 2 Char"/>
    <w:basedOn w:val="a0"/>
    <w:link w:val="2"/>
    <w:uiPriority w:val="9"/>
    <w:semiHidden/>
    <w:rsid w:val="006172A7"/>
    <w:rPr>
      <w:rFonts w:asciiTheme="majorHAnsi" w:eastAsiaTheme="majorEastAsia" w:hAnsiTheme="majorHAnsi" w:cstheme="majorBidi"/>
      <w:color w:val="BF5B00" w:themeColor="accent1" w:themeShade="BF"/>
      <w:sz w:val="26"/>
      <w:szCs w:val="26"/>
      <w:lang w:val="en-GB" w:eastAsia="zh-CN"/>
    </w:rPr>
  </w:style>
  <w:style w:type="character" w:styleId="af5">
    <w:name w:val="Hyperlink"/>
    <w:basedOn w:val="a0"/>
    <w:uiPriority w:val="99"/>
    <w:unhideWhenUsed/>
    <w:rsid w:val="00BB13B2"/>
    <w:rPr>
      <w:color w:val="34B6C3" w:themeColor="hyperlink"/>
      <w:u w:val="single"/>
    </w:rPr>
  </w:style>
  <w:style w:type="character" w:customStyle="1" w:styleId="UnresolvedMention">
    <w:name w:val="Unresolved Mention"/>
    <w:basedOn w:val="a0"/>
    <w:uiPriority w:val="99"/>
    <w:semiHidden/>
    <w:unhideWhenUsed/>
    <w:rsid w:val="00BB13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2249">
      <w:bodyDiv w:val="1"/>
      <w:marLeft w:val="0"/>
      <w:marRight w:val="0"/>
      <w:marTop w:val="0"/>
      <w:marBottom w:val="0"/>
      <w:divBdr>
        <w:top w:val="none" w:sz="0" w:space="0" w:color="auto"/>
        <w:left w:val="none" w:sz="0" w:space="0" w:color="auto"/>
        <w:bottom w:val="none" w:sz="0" w:space="0" w:color="auto"/>
        <w:right w:val="none" w:sz="0" w:space="0" w:color="auto"/>
      </w:divBdr>
    </w:div>
    <w:div w:id="485633783">
      <w:bodyDiv w:val="1"/>
      <w:marLeft w:val="0"/>
      <w:marRight w:val="0"/>
      <w:marTop w:val="0"/>
      <w:marBottom w:val="0"/>
      <w:divBdr>
        <w:top w:val="none" w:sz="0" w:space="0" w:color="auto"/>
        <w:left w:val="none" w:sz="0" w:space="0" w:color="auto"/>
        <w:bottom w:val="none" w:sz="0" w:space="0" w:color="auto"/>
        <w:right w:val="none" w:sz="0" w:space="0" w:color="auto"/>
      </w:divBdr>
    </w:div>
    <w:div w:id="889614699">
      <w:bodyDiv w:val="1"/>
      <w:marLeft w:val="0"/>
      <w:marRight w:val="0"/>
      <w:marTop w:val="0"/>
      <w:marBottom w:val="0"/>
      <w:divBdr>
        <w:top w:val="none" w:sz="0" w:space="0" w:color="auto"/>
        <w:left w:val="none" w:sz="0" w:space="0" w:color="auto"/>
        <w:bottom w:val="none" w:sz="0" w:space="0" w:color="auto"/>
        <w:right w:val="none" w:sz="0" w:space="0" w:color="auto"/>
      </w:divBdr>
    </w:div>
    <w:div w:id="1780492286">
      <w:bodyDiv w:val="1"/>
      <w:marLeft w:val="0"/>
      <w:marRight w:val="0"/>
      <w:marTop w:val="0"/>
      <w:marBottom w:val="0"/>
      <w:divBdr>
        <w:top w:val="none" w:sz="0" w:space="0" w:color="auto"/>
        <w:left w:val="none" w:sz="0" w:space="0" w:color="auto"/>
        <w:bottom w:val="none" w:sz="0" w:space="0" w:color="auto"/>
        <w:right w:val="none" w:sz="0" w:space="0" w:color="auto"/>
      </w:divBdr>
    </w:div>
    <w:div w:id="1921208300">
      <w:bodyDiv w:val="1"/>
      <w:marLeft w:val="0"/>
      <w:marRight w:val="0"/>
      <w:marTop w:val="0"/>
      <w:marBottom w:val="0"/>
      <w:divBdr>
        <w:top w:val="none" w:sz="0" w:space="0" w:color="auto"/>
        <w:left w:val="none" w:sz="0" w:space="0" w:color="auto"/>
        <w:bottom w:val="none" w:sz="0" w:space="0" w:color="auto"/>
        <w:right w:val="none" w:sz="0" w:space="0" w:color="auto"/>
      </w:divBdr>
      <w:divsChild>
        <w:div w:id="650523117">
          <w:marLeft w:val="0"/>
          <w:marRight w:val="0"/>
          <w:marTop w:val="0"/>
          <w:marBottom w:val="0"/>
          <w:divBdr>
            <w:top w:val="none" w:sz="0" w:space="0" w:color="auto"/>
            <w:left w:val="none" w:sz="0" w:space="0" w:color="auto"/>
            <w:bottom w:val="none" w:sz="0" w:space="0" w:color="auto"/>
            <w:right w:val="none" w:sz="0" w:space="0" w:color="auto"/>
          </w:divBdr>
          <w:divsChild>
            <w:div w:id="2127504080">
              <w:marLeft w:val="0"/>
              <w:marRight w:val="0"/>
              <w:marTop w:val="0"/>
              <w:marBottom w:val="0"/>
              <w:divBdr>
                <w:top w:val="none" w:sz="0" w:space="0" w:color="auto"/>
                <w:left w:val="none" w:sz="0" w:space="0" w:color="auto"/>
                <w:bottom w:val="none" w:sz="0" w:space="0" w:color="auto"/>
                <w:right w:val="none" w:sz="0" w:space="0" w:color="auto"/>
              </w:divBdr>
              <w:divsChild>
                <w:div w:id="11833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nturecampus.com" TargetMode="External"/><Relationship Id="rId3" Type="http://schemas.openxmlformats.org/officeDocument/2006/relationships/settings" Target="settings.xml"/><Relationship Id="rId7" Type="http://schemas.openxmlformats.org/officeDocument/2006/relationships/hyperlink" Target="http://accenturecampu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KONG孔妍晔</dc:creator>
  <cp:keywords/>
  <dc:description/>
  <cp:lastModifiedBy>cuite</cp:lastModifiedBy>
  <cp:revision>20</cp:revision>
  <dcterms:created xsi:type="dcterms:W3CDTF">2017-10-18T10:03:00Z</dcterms:created>
  <dcterms:modified xsi:type="dcterms:W3CDTF">2017-10-31T03:35:00Z</dcterms:modified>
</cp:coreProperties>
</file>